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DE" w:rsidRPr="003F49DE" w:rsidRDefault="0069796A" w:rsidP="003F49DE">
      <w:pPr>
        <w:pStyle w:val="Geenafstand"/>
        <w:rPr>
          <w:rFonts w:ascii="Arial Black" w:hAnsi="Arial Black"/>
        </w:rPr>
      </w:pPr>
      <w:r w:rsidRPr="00683250">
        <w:rPr>
          <w:rFonts w:ascii="Arial Black" w:hAnsi="Arial Black"/>
          <w:b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EE6F11E" wp14:editId="2CBCFAF2">
            <wp:simplePos x="0" y="0"/>
            <wp:positionH relativeFrom="column">
              <wp:posOffset>5715</wp:posOffset>
            </wp:positionH>
            <wp:positionV relativeFrom="paragraph">
              <wp:posOffset>-177800</wp:posOffset>
            </wp:positionV>
            <wp:extent cx="1082040" cy="658495"/>
            <wp:effectExtent l="0" t="0" r="3810" b="8255"/>
            <wp:wrapSquare wrapText="bothSides"/>
            <wp:docPr id="2" name="Afbeelding 2" descr="D:\Pictures\Kerkhof\Foto's parochiekerkhof\z2 kopie Kerk tot 1 MB\1981                          Foto Ton Wolswijk  HVR neg. 23B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Pictures\Kerkhof\Foto's parochiekerkhof\z2 kopie Kerk tot 1 MB\1981                          Foto Ton Wolswijk  HVR neg. 23B 008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4" t="11328" r="2651" b="7812"/>
                    <a:stretch/>
                  </pic:blipFill>
                  <pic:spPr bwMode="auto">
                    <a:xfrm>
                      <a:off x="0" y="0"/>
                      <a:ext cx="108204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9DE" w:rsidRPr="00683250">
        <w:rPr>
          <w:rFonts w:ascii="Arial Black" w:hAnsi="Arial Black"/>
          <w:b/>
        </w:rPr>
        <w:t xml:space="preserve">          </w:t>
      </w:r>
      <w:r w:rsidR="00D877B3" w:rsidRPr="00683250">
        <w:rPr>
          <w:rFonts w:ascii="Arial Black" w:hAnsi="Arial Black"/>
          <w:b/>
        </w:rPr>
        <w:t xml:space="preserve">  </w:t>
      </w:r>
      <w:r w:rsidR="00683250" w:rsidRPr="00683250">
        <w:rPr>
          <w:rFonts w:ascii="Arial Black" w:hAnsi="Arial Black"/>
          <w:b/>
        </w:rPr>
        <w:t>Restauratie n</w:t>
      </w:r>
      <w:r w:rsidR="00D877B3" w:rsidRPr="00683250">
        <w:rPr>
          <w:rFonts w:ascii="Arial Black" w:hAnsi="Arial Black"/>
          <w:b/>
        </w:rPr>
        <w:t>ieuws</w:t>
      </w:r>
      <w:r w:rsidR="00D877B3" w:rsidRPr="003F49DE">
        <w:rPr>
          <w:rFonts w:ascii="Arial Black" w:hAnsi="Arial Black"/>
        </w:rPr>
        <w:t xml:space="preserve"> van het </w:t>
      </w:r>
      <w:r w:rsidR="003F49DE" w:rsidRPr="003F49DE">
        <w:rPr>
          <w:rFonts w:ascii="Arial Black" w:hAnsi="Arial Black"/>
        </w:rPr>
        <w:t xml:space="preserve">                                                              </w:t>
      </w:r>
    </w:p>
    <w:p w:rsidR="00D877B3" w:rsidRPr="003F49DE" w:rsidRDefault="003F49DE" w:rsidP="003F49DE">
      <w:pPr>
        <w:pStyle w:val="Geenafstand"/>
        <w:rPr>
          <w:rFonts w:ascii="Arial Black" w:hAnsi="Arial Black"/>
        </w:rPr>
      </w:pPr>
      <w:r>
        <w:rPr>
          <w:rFonts w:ascii="Arial Black" w:hAnsi="Arial Black"/>
        </w:rPr>
        <w:t xml:space="preserve">             </w:t>
      </w:r>
      <w:r w:rsidRPr="003F49DE">
        <w:rPr>
          <w:rFonts w:ascii="Arial Black" w:hAnsi="Arial Black"/>
        </w:rPr>
        <w:t xml:space="preserve">   </w:t>
      </w:r>
      <w:r w:rsidR="00D877B3" w:rsidRPr="003F49DE">
        <w:rPr>
          <w:rFonts w:ascii="Arial Black" w:hAnsi="Arial Black"/>
        </w:rPr>
        <w:t xml:space="preserve">Oude Kerkhof Vlodrop              </w:t>
      </w:r>
    </w:p>
    <w:p w:rsidR="00D877B3" w:rsidRPr="00383F8A" w:rsidRDefault="00D877B3" w:rsidP="00383F8A">
      <w:pPr>
        <w:pStyle w:val="Geenafstand"/>
        <w:rPr>
          <w:rFonts w:ascii="Arial" w:hAnsi="Arial" w:cs="Arial"/>
          <w:b/>
        </w:rPr>
      </w:pPr>
      <w:r w:rsidRPr="00383F8A">
        <w:rPr>
          <w:rFonts w:ascii="Arial" w:hAnsi="Arial" w:cs="Arial"/>
          <w:b/>
        </w:rPr>
        <w:t xml:space="preserve">                        </w:t>
      </w:r>
      <w:r w:rsidR="00B82752">
        <w:rPr>
          <w:rFonts w:ascii="Arial" w:hAnsi="Arial" w:cs="Arial"/>
          <w:b/>
        </w:rPr>
        <w:t xml:space="preserve">      </w:t>
      </w:r>
      <w:r w:rsidR="007E360D">
        <w:rPr>
          <w:rFonts w:ascii="Arial" w:hAnsi="Arial" w:cs="Arial"/>
          <w:b/>
        </w:rPr>
        <w:t>18 juni</w:t>
      </w:r>
      <w:r w:rsidR="00B82752">
        <w:rPr>
          <w:rFonts w:ascii="Arial" w:hAnsi="Arial" w:cs="Arial"/>
          <w:b/>
        </w:rPr>
        <w:t xml:space="preserve"> 2020</w:t>
      </w:r>
    </w:p>
    <w:p w:rsidR="0029553E" w:rsidRDefault="0029553E" w:rsidP="008A536A">
      <w:pPr>
        <w:pStyle w:val="Geenafstand"/>
        <w:rPr>
          <w:rFonts w:ascii="Arial" w:hAnsi="Arial" w:cs="Arial"/>
          <w:b/>
        </w:rPr>
      </w:pPr>
      <w:r w:rsidRPr="0029553E">
        <w:rPr>
          <w:rFonts w:ascii="Arial" w:hAnsi="Arial" w:cs="Arial"/>
          <w:b/>
        </w:rPr>
        <w:t>Restauratie gedeeltelijke kerkhofmuur</w:t>
      </w:r>
    </w:p>
    <w:p w:rsidR="0029553E" w:rsidRDefault="0029553E" w:rsidP="008A536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Afgelopen week werd reeds een groot deel van de muur langs de Kerkstraat gerestaureerd. Diverse slechte stukken werden vervangen, de ezelsrug grotendeels </w:t>
      </w:r>
      <w:r w:rsidR="007E360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waar nodig</w:t>
      </w:r>
      <w:r w:rsidR="002064F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gerestaureerd en de pilaren bij de grote poort opgetrokken. </w:t>
      </w:r>
      <w:r w:rsidR="00E46E9D">
        <w:rPr>
          <w:rFonts w:ascii="Arial" w:hAnsi="Arial" w:cs="Arial"/>
          <w:sz w:val="20"/>
          <w:szCs w:val="20"/>
        </w:rPr>
        <w:t>Na de aardbeving van 1992 werd rondom het kleine poortje al gerestaureerd. Daarom was</w:t>
      </w:r>
      <w:r>
        <w:rPr>
          <w:rFonts w:ascii="Arial" w:hAnsi="Arial" w:cs="Arial"/>
          <w:sz w:val="20"/>
          <w:szCs w:val="20"/>
        </w:rPr>
        <w:t xml:space="preserve"> </w:t>
      </w:r>
      <w:r w:rsidR="00E46E9D">
        <w:rPr>
          <w:rFonts w:ascii="Arial" w:hAnsi="Arial" w:cs="Arial"/>
          <w:sz w:val="20"/>
          <w:szCs w:val="20"/>
        </w:rPr>
        <w:t xml:space="preserve">dat deel </w:t>
      </w:r>
      <w:r w:rsidR="002064FB">
        <w:rPr>
          <w:rFonts w:ascii="Arial" w:hAnsi="Arial" w:cs="Arial"/>
          <w:sz w:val="20"/>
          <w:szCs w:val="20"/>
        </w:rPr>
        <w:t xml:space="preserve">van de muur </w:t>
      </w:r>
      <w:r w:rsidR="00E46E9D">
        <w:rPr>
          <w:rFonts w:ascii="Arial" w:hAnsi="Arial" w:cs="Arial"/>
          <w:sz w:val="20"/>
          <w:szCs w:val="20"/>
        </w:rPr>
        <w:t xml:space="preserve">aanvankelijk niet in het huidige restauratieplan opgenomen Toch werden </w:t>
      </w:r>
      <w:r w:rsidR="00EB16FA">
        <w:rPr>
          <w:rFonts w:ascii="Arial" w:hAnsi="Arial" w:cs="Arial"/>
          <w:sz w:val="20"/>
          <w:szCs w:val="20"/>
        </w:rPr>
        <w:t xml:space="preserve">ook </w:t>
      </w:r>
      <w:r w:rsidR="00E46E9D">
        <w:rPr>
          <w:rFonts w:ascii="Arial" w:hAnsi="Arial" w:cs="Arial"/>
          <w:sz w:val="20"/>
          <w:szCs w:val="20"/>
        </w:rPr>
        <w:t xml:space="preserve">hier de oude voegen weggehaald.  De muur krijgt daardoor straks vanaf de kleine pilaar links t/m de kleine pilaar rechts het zelfde voegwerk. Wel zo mooi! </w:t>
      </w:r>
      <w:r w:rsidR="002064FB">
        <w:rPr>
          <w:rFonts w:ascii="Arial" w:hAnsi="Arial" w:cs="Arial"/>
          <w:sz w:val="20"/>
          <w:szCs w:val="20"/>
        </w:rPr>
        <w:t>Ook de afwerking van het</w:t>
      </w:r>
      <w:r>
        <w:rPr>
          <w:rFonts w:ascii="Arial" w:hAnsi="Arial" w:cs="Arial"/>
          <w:sz w:val="20"/>
          <w:szCs w:val="20"/>
        </w:rPr>
        <w:t xml:space="preserve"> </w:t>
      </w:r>
      <w:r w:rsidR="00EB16FA">
        <w:rPr>
          <w:rFonts w:ascii="Arial" w:hAnsi="Arial" w:cs="Arial"/>
          <w:sz w:val="20"/>
          <w:szCs w:val="20"/>
        </w:rPr>
        <w:t xml:space="preserve">nieuw gemetselde </w:t>
      </w:r>
      <w:r w:rsidR="002064FB">
        <w:rPr>
          <w:rFonts w:ascii="Arial" w:hAnsi="Arial" w:cs="Arial"/>
          <w:sz w:val="20"/>
          <w:szCs w:val="20"/>
        </w:rPr>
        <w:t xml:space="preserve">deel van de </w:t>
      </w:r>
      <w:r>
        <w:rPr>
          <w:rFonts w:ascii="Arial" w:hAnsi="Arial" w:cs="Arial"/>
          <w:sz w:val="20"/>
          <w:szCs w:val="20"/>
        </w:rPr>
        <w:t xml:space="preserve">muur langs familie van der Beek is bijna gereed. </w:t>
      </w:r>
      <w:r w:rsidR="002064FB">
        <w:rPr>
          <w:rFonts w:ascii="Arial" w:hAnsi="Arial" w:cs="Arial"/>
          <w:sz w:val="20"/>
          <w:szCs w:val="20"/>
        </w:rPr>
        <w:t xml:space="preserve">Deze week start ook de restauratie van dat deel van die muur dat bleef staan. </w:t>
      </w:r>
      <w:r>
        <w:rPr>
          <w:rFonts w:ascii="Arial" w:hAnsi="Arial" w:cs="Arial"/>
          <w:sz w:val="20"/>
          <w:szCs w:val="20"/>
        </w:rPr>
        <w:t xml:space="preserve">Deze week kan de aannemer waarschijnlijk de </w:t>
      </w:r>
      <w:r w:rsidR="00EB16FA">
        <w:rPr>
          <w:rFonts w:ascii="Arial" w:hAnsi="Arial" w:cs="Arial"/>
          <w:sz w:val="20"/>
          <w:szCs w:val="20"/>
        </w:rPr>
        <w:t xml:space="preserve">meeste </w:t>
      </w:r>
      <w:r w:rsidR="002064FB">
        <w:rPr>
          <w:rFonts w:ascii="Arial" w:hAnsi="Arial" w:cs="Arial"/>
          <w:sz w:val="20"/>
          <w:szCs w:val="20"/>
        </w:rPr>
        <w:t>metselwerkzaamheden afrond</w:t>
      </w:r>
      <w:r>
        <w:rPr>
          <w:rFonts w:ascii="Arial" w:hAnsi="Arial" w:cs="Arial"/>
          <w:sz w:val="20"/>
          <w:szCs w:val="20"/>
        </w:rPr>
        <w:t xml:space="preserve">en. </w:t>
      </w:r>
      <w:r w:rsidR="00EB16FA">
        <w:rPr>
          <w:rFonts w:ascii="Arial" w:hAnsi="Arial" w:cs="Arial"/>
          <w:sz w:val="20"/>
          <w:szCs w:val="20"/>
        </w:rPr>
        <w:t>Een pilaar in het midd</w:t>
      </w:r>
      <w:r w:rsidR="002064FB">
        <w:rPr>
          <w:rFonts w:ascii="Arial" w:hAnsi="Arial" w:cs="Arial"/>
          <w:sz w:val="20"/>
          <w:szCs w:val="20"/>
        </w:rPr>
        <w:t>en van de muur dient</w:t>
      </w:r>
      <w:r w:rsidR="00EB16FA">
        <w:rPr>
          <w:rFonts w:ascii="Arial" w:hAnsi="Arial" w:cs="Arial"/>
          <w:sz w:val="20"/>
          <w:szCs w:val="20"/>
        </w:rPr>
        <w:t xml:space="preserve"> nog te worden opgemetseld. </w:t>
      </w:r>
      <w:r w:rsidR="002064FB">
        <w:rPr>
          <w:rFonts w:ascii="Arial" w:hAnsi="Arial" w:cs="Arial"/>
          <w:sz w:val="20"/>
          <w:szCs w:val="20"/>
        </w:rPr>
        <w:t>Dit inclusief enkele</w:t>
      </w:r>
      <w:r w:rsidR="00E46E9D">
        <w:rPr>
          <w:rFonts w:ascii="Arial" w:hAnsi="Arial" w:cs="Arial"/>
          <w:sz w:val="20"/>
          <w:szCs w:val="20"/>
        </w:rPr>
        <w:t xml:space="preserve"> </w:t>
      </w:r>
      <w:r w:rsidR="002064FB">
        <w:rPr>
          <w:rFonts w:ascii="Arial" w:hAnsi="Arial" w:cs="Arial"/>
          <w:sz w:val="20"/>
          <w:szCs w:val="20"/>
        </w:rPr>
        <w:t>‘</w:t>
      </w:r>
      <w:r w:rsidR="00E46E9D">
        <w:rPr>
          <w:rFonts w:ascii="Arial" w:hAnsi="Arial" w:cs="Arial"/>
          <w:sz w:val="20"/>
          <w:szCs w:val="20"/>
        </w:rPr>
        <w:t>kopjes</w:t>
      </w:r>
      <w:r w:rsidR="002064FB">
        <w:rPr>
          <w:rFonts w:ascii="Arial" w:hAnsi="Arial" w:cs="Arial"/>
          <w:sz w:val="20"/>
          <w:szCs w:val="20"/>
        </w:rPr>
        <w:t>’</w:t>
      </w:r>
      <w:r w:rsidR="00E46E9D">
        <w:rPr>
          <w:rFonts w:ascii="Arial" w:hAnsi="Arial" w:cs="Arial"/>
          <w:sz w:val="20"/>
          <w:szCs w:val="20"/>
        </w:rPr>
        <w:t xml:space="preserve"> op de pilaren. Ook op de twee genoemde kleine hoekpilaartjes. </w:t>
      </w:r>
      <w:r w:rsidR="00E46E9D" w:rsidRPr="00EB16FA">
        <w:rPr>
          <w:rFonts w:ascii="Arial" w:hAnsi="Arial" w:cs="Arial"/>
          <w:i/>
          <w:sz w:val="20"/>
          <w:szCs w:val="20"/>
        </w:rPr>
        <w:t>Maar die zaten er voorheen toch ook niet op?</w:t>
      </w:r>
      <w:r w:rsidR="00E46E9D">
        <w:rPr>
          <w:rFonts w:ascii="Arial" w:hAnsi="Arial" w:cs="Arial"/>
          <w:sz w:val="20"/>
          <w:szCs w:val="20"/>
        </w:rPr>
        <w:t xml:space="preserve"> Dat klopt! </w:t>
      </w:r>
      <w:r w:rsidR="00EB16FA">
        <w:rPr>
          <w:rFonts w:ascii="Arial" w:hAnsi="Arial" w:cs="Arial"/>
          <w:sz w:val="20"/>
          <w:szCs w:val="20"/>
        </w:rPr>
        <w:t xml:space="preserve"> De hoekpilaren </w:t>
      </w:r>
      <w:r w:rsidR="00E46E9D">
        <w:rPr>
          <w:rFonts w:ascii="Arial" w:hAnsi="Arial" w:cs="Arial"/>
          <w:sz w:val="20"/>
          <w:szCs w:val="20"/>
        </w:rPr>
        <w:t xml:space="preserve"> waren namelijk afge</w:t>
      </w:r>
      <w:r w:rsidR="00EB16FA">
        <w:rPr>
          <w:rFonts w:ascii="Arial" w:hAnsi="Arial" w:cs="Arial"/>
          <w:sz w:val="20"/>
          <w:szCs w:val="20"/>
        </w:rPr>
        <w:t xml:space="preserve">werkt </w:t>
      </w:r>
      <w:r w:rsidR="00E46E9D">
        <w:rPr>
          <w:rFonts w:ascii="Arial" w:hAnsi="Arial" w:cs="Arial"/>
          <w:sz w:val="20"/>
          <w:szCs w:val="20"/>
        </w:rPr>
        <w:t xml:space="preserve"> met een laagje cement. Niet origineel! </w:t>
      </w:r>
      <w:r w:rsidR="00EB16FA">
        <w:rPr>
          <w:rFonts w:ascii="Arial" w:hAnsi="Arial" w:cs="Arial"/>
          <w:sz w:val="20"/>
          <w:szCs w:val="20"/>
        </w:rPr>
        <w:t xml:space="preserve"> </w:t>
      </w:r>
      <w:r w:rsidR="00E46E9D">
        <w:rPr>
          <w:rFonts w:ascii="Arial" w:hAnsi="Arial" w:cs="Arial"/>
          <w:sz w:val="20"/>
          <w:szCs w:val="20"/>
        </w:rPr>
        <w:t xml:space="preserve">In 1782 was er immers nog geen cement. Hoe de pilaren toen waren afgewerkt is onbekend. Maar in elk geval niet met cement. </w:t>
      </w:r>
      <w:r w:rsidR="00EB16FA">
        <w:rPr>
          <w:rFonts w:ascii="Arial" w:hAnsi="Arial" w:cs="Arial"/>
          <w:sz w:val="20"/>
          <w:szCs w:val="20"/>
        </w:rPr>
        <w:t>Sporen van een gemetselde afwerking zijn niet gevonden. Het is derhalve heel goed mogelijk en ook logisch dat er aanvankelijk ook ‘kopjes’</w:t>
      </w:r>
      <w:r w:rsidR="002370EA">
        <w:rPr>
          <w:rFonts w:ascii="Arial" w:hAnsi="Arial" w:cs="Arial"/>
          <w:sz w:val="20"/>
          <w:szCs w:val="20"/>
        </w:rPr>
        <w:t xml:space="preserve"> op hebben gezeten, net als op de andere pilaren in de muur.</w:t>
      </w:r>
      <w:r w:rsidR="00E46E9D">
        <w:rPr>
          <w:rFonts w:ascii="Arial" w:hAnsi="Arial" w:cs="Arial"/>
          <w:sz w:val="20"/>
          <w:szCs w:val="20"/>
        </w:rPr>
        <w:t xml:space="preserve"> </w:t>
      </w:r>
      <w:r w:rsidR="00EB16FA">
        <w:rPr>
          <w:rFonts w:ascii="Arial" w:hAnsi="Arial" w:cs="Arial"/>
          <w:sz w:val="20"/>
          <w:szCs w:val="20"/>
        </w:rPr>
        <w:t xml:space="preserve">Die </w:t>
      </w:r>
      <w:r w:rsidR="002370EA">
        <w:rPr>
          <w:rFonts w:ascii="Arial" w:hAnsi="Arial" w:cs="Arial"/>
          <w:sz w:val="20"/>
          <w:szCs w:val="20"/>
        </w:rPr>
        <w:t>hoekkopjes ku</w:t>
      </w:r>
      <w:r w:rsidR="00EB16FA">
        <w:rPr>
          <w:rFonts w:ascii="Arial" w:hAnsi="Arial" w:cs="Arial"/>
          <w:sz w:val="20"/>
          <w:szCs w:val="20"/>
        </w:rPr>
        <w:t xml:space="preserve">nnen </w:t>
      </w:r>
      <w:r w:rsidR="002370EA">
        <w:rPr>
          <w:rFonts w:ascii="Arial" w:hAnsi="Arial" w:cs="Arial"/>
          <w:sz w:val="20"/>
          <w:szCs w:val="20"/>
        </w:rPr>
        <w:t xml:space="preserve">ook </w:t>
      </w:r>
      <w:r w:rsidR="00EB16FA">
        <w:rPr>
          <w:rFonts w:ascii="Arial" w:hAnsi="Arial" w:cs="Arial"/>
          <w:sz w:val="20"/>
          <w:szCs w:val="20"/>
        </w:rPr>
        <w:t xml:space="preserve">in de loop der tijd zijn verdwenen en niet meer zijn </w:t>
      </w:r>
      <w:r w:rsidR="002064FB">
        <w:rPr>
          <w:rFonts w:ascii="Arial" w:hAnsi="Arial" w:cs="Arial"/>
          <w:sz w:val="20"/>
          <w:szCs w:val="20"/>
        </w:rPr>
        <w:t xml:space="preserve">teruggeplaatst. </w:t>
      </w:r>
      <w:r w:rsidR="00EB16FA">
        <w:rPr>
          <w:rFonts w:ascii="Arial" w:hAnsi="Arial" w:cs="Arial"/>
          <w:sz w:val="20"/>
          <w:szCs w:val="20"/>
        </w:rPr>
        <w:t xml:space="preserve">Deze week wordt waarschijnlijk ook al begonnen met het voegen in de kleur zoals ook de oude sacristie is gevoegd. Het meeste voegwerk zal echter in week </w:t>
      </w:r>
      <w:r w:rsidR="003C3BB3">
        <w:rPr>
          <w:rFonts w:ascii="Arial" w:hAnsi="Arial" w:cs="Arial"/>
          <w:sz w:val="20"/>
          <w:szCs w:val="20"/>
        </w:rPr>
        <w:t>26 (22-26 juni) plaatsvinden.</w:t>
      </w:r>
    </w:p>
    <w:p w:rsidR="005C6C78" w:rsidRPr="005C6C78" w:rsidRDefault="005C6C78" w:rsidP="008A536A">
      <w:pPr>
        <w:pStyle w:val="Geenafstand"/>
        <w:rPr>
          <w:rFonts w:ascii="Arial" w:hAnsi="Arial" w:cs="Arial"/>
          <w:b/>
        </w:rPr>
      </w:pPr>
      <w:r w:rsidRPr="005C6C78">
        <w:rPr>
          <w:rFonts w:ascii="Arial" w:hAnsi="Arial" w:cs="Arial"/>
          <w:b/>
        </w:rPr>
        <w:t xml:space="preserve">Korte bouwgeschiedenis van de muur langs de Kerkstraat. </w:t>
      </w:r>
    </w:p>
    <w:p w:rsidR="005C6C78" w:rsidRDefault="0029553E" w:rsidP="008A536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muur maakte in de loop der eeuwen heel wat mee!</w:t>
      </w:r>
      <w:r w:rsidR="005C6C78">
        <w:rPr>
          <w:rFonts w:ascii="Arial" w:hAnsi="Arial" w:cs="Arial"/>
          <w:sz w:val="20"/>
          <w:szCs w:val="20"/>
        </w:rPr>
        <w:t xml:space="preserve"> Er komen bij ons vragen op bij het onderzoeken van de geschiedenis van deze muur. Het kleine poortje </w:t>
      </w:r>
      <w:r w:rsidR="007E360D">
        <w:rPr>
          <w:rFonts w:ascii="Arial" w:hAnsi="Arial" w:cs="Arial"/>
          <w:sz w:val="20"/>
          <w:szCs w:val="20"/>
        </w:rPr>
        <w:t xml:space="preserve">bijvoorbeeld, </w:t>
      </w:r>
      <w:r w:rsidR="005C6C78">
        <w:rPr>
          <w:rFonts w:ascii="Arial" w:hAnsi="Arial" w:cs="Arial"/>
          <w:sz w:val="20"/>
          <w:szCs w:val="20"/>
        </w:rPr>
        <w:t xml:space="preserve">heeft een ronde boog in het metselwerk. Het </w:t>
      </w:r>
      <w:r w:rsidR="007E360D">
        <w:rPr>
          <w:rFonts w:ascii="Arial" w:hAnsi="Arial" w:cs="Arial"/>
          <w:sz w:val="20"/>
          <w:szCs w:val="20"/>
        </w:rPr>
        <w:t xml:space="preserve">vroegere </w:t>
      </w:r>
      <w:r w:rsidR="005C6C78">
        <w:rPr>
          <w:rFonts w:ascii="Arial" w:hAnsi="Arial" w:cs="Arial"/>
          <w:sz w:val="20"/>
          <w:szCs w:val="20"/>
        </w:rPr>
        <w:t xml:space="preserve">poortje in het midden een ‘gewone’ horizontaal gelegen ezelsrug en de grote poort heeft boven geen metselwerk???  </w:t>
      </w:r>
      <w:r w:rsidR="002370EA">
        <w:rPr>
          <w:rFonts w:ascii="Arial" w:hAnsi="Arial" w:cs="Arial"/>
          <w:sz w:val="20"/>
          <w:szCs w:val="20"/>
        </w:rPr>
        <w:t>In het midden zat een poort</w:t>
      </w:r>
      <w:r w:rsidR="007E360D">
        <w:rPr>
          <w:rFonts w:ascii="Arial" w:hAnsi="Arial" w:cs="Arial"/>
          <w:sz w:val="20"/>
          <w:szCs w:val="20"/>
        </w:rPr>
        <w:t xml:space="preserve">, daarna een informatiekast, die na het verdwijnen van het kerkje ook weer werd dichtgemetseld. </w:t>
      </w:r>
      <w:r w:rsidR="002370EA">
        <w:rPr>
          <w:rFonts w:ascii="Arial" w:hAnsi="Arial" w:cs="Arial"/>
          <w:sz w:val="20"/>
          <w:szCs w:val="20"/>
        </w:rPr>
        <w:t xml:space="preserve">Bij </w:t>
      </w:r>
      <w:r w:rsidR="005C6C78">
        <w:rPr>
          <w:rFonts w:ascii="Arial" w:hAnsi="Arial" w:cs="Arial"/>
          <w:sz w:val="20"/>
          <w:szCs w:val="20"/>
        </w:rPr>
        <w:t xml:space="preserve">het slopen van het oude kerkje  </w:t>
      </w:r>
      <w:r w:rsidR="002370EA">
        <w:rPr>
          <w:rFonts w:ascii="Arial" w:hAnsi="Arial" w:cs="Arial"/>
          <w:sz w:val="20"/>
          <w:szCs w:val="20"/>
        </w:rPr>
        <w:t xml:space="preserve">werd </w:t>
      </w:r>
      <w:r w:rsidR="005C6C78">
        <w:rPr>
          <w:rFonts w:ascii="Arial" w:hAnsi="Arial" w:cs="Arial"/>
          <w:sz w:val="20"/>
          <w:szCs w:val="20"/>
        </w:rPr>
        <w:t xml:space="preserve">een grote bres in de muur geslagen om het puin af te kunnen voeren. Met cement werd toen weer hersteld. Na de oorlog zaten er twee grote gaten </w:t>
      </w:r>
      <w:r w:rsidR="002370EA">
        <w:rPr>
          <w:rFonts w:ascii="Arial" w:hAnsi="Arial" w:cs="Arial"/>
          <w:sz w:val="20"/>
          <w:szCs w:val="20"/>
        </w:rPr>
        <w:t xml:space="preserve">en beschadigingen </w:t>
      </w:r>
      <w:r w:rsidR="005C6C78">
        <w:rPr>
          <w:rFonts w:ascii="Arial" w:hAnsi="Arial" w:cs="Arial"/>
          <w:sz w:val="20"/>
          <w:szCs w:val="20"/>
        </w:rPr>
        <w:t>in de muur</w:t>
      </w:r>
      <w:r w:rsidR="002370EA">
        <w:rPr>
          <w:rFonts w:ascii="Arial" w:hAnsi="Arial" w:cs="Arial"/>
          <w:sz w:val="20"/>
          <w:szCs w:val="20"/>
        </w:rPr>
        <w:t>.</w:t>
      </w:r>
      <w:r w:rsidR="005C6C78">
        <w:rPr>
          <w:rFonts w:ascii="Arial" w:hAnsi="Arial" w:cs="Arial"/>
          <w:sz w:val="20"/>
          <w:szCs w:val="20"/>
        </w:rPr>
        <w:t xml:space="preserve"> Ook die werden weer met cement of een combinatie van cement en kalk hersteld. </w:t>
      </w:r>
      <w:r w:rsidR="002370EA">
        <w:rPr>
          <w:rFonts w:ascii="Arial" w:hAnsi="Arial" w:cs="Arial"/>
          <w:sz w:val="20"/>
          <w:szCs w:val="20"/>
        </w:rPr>
        <w:t xml:space="preserve">Tijdens het huidige werk </w:t>
      </w:r>
      <w:r w:rsidR="005C6C78">
        <w:rPr>
          <w:rFonts w:ascii="Arial" w:hAnsi="Arial" w:cs="Arial"/>
          <w:sz w:val="20"/>
          <w:szCs w:val="20"/>
        </w:rPr>
        <w:t xml:space="preserve">werden diverse verschillende </w:t>
      </w:r>
      <w:r w:rsidR="002370EA">
        <w:rPr>
          <w:rFonts w:ascii="Arial" w:hAnsi="Arial" w:cs="Arial"/>
          <w:sz w:val="20"/>
          <w:szCs w:val="20"/>
        </w:rPr>
        <w:t xml:space="preserve">harde en heel zachte </w:t>
      </w:r>
      <w:r w:rsidR="005C6C78">
        <w:rPr>
          <w:rFonts w:ascii="Arial" w:hAnsi="Arial" w:cs="Arial"/>
          <w:sz w:val="20"/>
          <w:szCs w:val="20"/>
        </w:rPr>
        <w:t>metsel</w:t>
      </w:r>
      <w:r w:rsidR="002370EA">
        <w:rPr>
          <w:rFonts w:ascii="Arial" w:hAnsi="Arial" w:cs="Arial"/>
          <w:sz w:val="20"/>
          <w:szCs w:val="20"/>
        </w:rPr>
        <w:t>-</w:t>
      </w:r>
      <w:r w:rsidR="005C6C78">
        <w:rPr>
          <w:rFonts w:ascii="Arial" w:hAnsi="Arial" w:cs="Arial"/>
          <w:sz w:val="20"/>
          <w:szCs w:val="20"/>
        </w:rPr>
        <w:t xml:space="preserve"> en voegspecies aangetroffen. </w:t>
      </w:r>
      <w:r w:rsidR="007E360D">
        <w:rPr>
          <w:rFonts w:ascii="Arial" w:hAnsi="Arial" w:cs="Arial"/>
          <w:sz w:val="20"/>
          <w:szCs w:val="20"/>
        </w:rPr>
        <w:t xml:space="preserve">Ook is het ‘maaiveld’ op het kerkhof nu 25 tot 30 cm. hoger dan in 1782. </w:t>
      </w:r>
      <w:r w:rsidR="009E4AB7">
        <w:rPr>
          <w:rFonts w:ascii="Arial" w:hAnsi="Arial" w:cs="Arial"/>
          <w:sz w:val="20"/>
          <w:szCs w:val="20"/>
        </w:rPr>
        <w:t>We vonden</w:t>
      </w:r>
      <w:r w:rsidR="002370EA">
        <w:rPr>
          <w:rFonts w:ascii="Arial" w:hAnsi="Arial" w:cs="Arial"/>
          <w:sz w:val="20"/>
          <w:szCs w:val="20"/>
        </w:rPr>
        <w:t>,</w:t>
      </w:r>
      <w:r w:rsidR="007E360D">
        <w:rPr>
          <w:rFonts w:ascii="Arial" w:hAnsi="Arial" w:cs="Arial"/>
          <w:sz w:val="20"/>
          <w:szCs w:val="20"/>
        </w:rPr>
        <w:t xml:space="preserve"> zowel bij het poortje in het midden, alsook bij de dubbele poort op die diepte </w:t>
      </w:r>
      <w:r w:rsidR="009E4AB7">
        <w:rPr>
          <w:rFonts w:ascii="Arial" w:hAnsi="Arial" w:cs="Arial"/>
          <w:sz w:val="20"/>
          <w:szCs w:val="20"/>
        </w:rPr>
        <w:t xml:space="preserve">(gedeeltes) van </w:t>
      </w:r>
      <w:r w:rsidR="007E360D">
        <w:rPr>
          <w:rFonts w:ascii="Arial" w:hAnsi="Arial" w:cs="Arial"/>
          <w:sz w:val="20"/>
          <w:szCs w:val="20"/>
        </w:rPr>
        <w:t>de originele</w:t>
      </w:r>
      <w:r w:rsidR="009E4AB7">
        <w:rPr>
          <w:rFonts w:ascii="Arial" w:hAnsi="Arial" w:cs="Arial"/>
          <w:sz w:val="20"/>
          <w:szCs w:val="20"/>
        </w:rPr>
        <w:t xml:space="preserve"> hardstenen dorpels</w:t>
      </w:r>
      <w:r w:rsidR="007E360D">
        <w:rPr>
          <w:rFonts w:ascii="Arial" w:hAnsi="Arial" w:cs="Arial"/>
          <w:sz w:val="20"/>
          <w:szCs w:val="20"/>
        </w:rPr>
        <w:t>.</w:t>
      </w:r>
      <w:r w:rsidR="002370EA">
        <w:rPr>
          <w:rFonts w:ascii="Arial" w:hAnsi="Arial" w:cs="Arial"/>
          <w:sz w:val="20"/>
          <w:szCs w:val="20"/>
        </w:rPr>
        <w:t xml:space="preserve"> </w:t>
      </w:r>
      <w:r w:rsidR="007E360D">
        <w:rPr>
          <w:rFonts w:ascii="Arial" w:hAnsi="Arial" w:cs="Arial"/>
          <w:sz w:val="20"/>
          <w:szCs w:val="20"/>
        </w:rPr>
        <w:t xml:space="preserve">Bij de renovatie </w:t>
      </w:r>
      <w:r w:rsidR="009E4AB7">
        <w:rPr>
          <w:rFonts w:ascii="Arial" w:hAnsi="Arial" w:cs="Arial"/>
          <w:sz w:val="20"/>
          <w:szCs w:val="20"/>
        </w:rPr>
        <w:t>van het</w:t>
      </w:r>
      <w:r w:rsidR="007E360D">
        <w:rPr>
          <w:rFonts w:ascii="Arial" w:hAnsi="Arial" w:cs="Arial"/>
          <w:sz w:val="20"/>
          <w:szCs w:val="20"/>
        </w:rPr>
        <w:t xml:space="preserve"> kerkhof vonden we </w:t>
      </w:r>
      <w:r w:rsidR="002370EA">
        <w:rPr>
          <w:rFonts w:ascii="Arial" w:hAnsi="Arial" w:cs="Arial"/>
          <w:sz w:val="20"/>
          <w:szCs w:val="20"/>
        </w:rPr>
        <w:t xml:space="preserve">al </w:t>
      </w:r>
      <w:r w:rsidR="007E360D">
        <w:rPr>
          <w:rFonts w:ascii="Arial" w:hAnsi="Arial" w:cs="Arial"/>
          <w:sz w:val="20"/>
          <w:szCs w:val="20"/>
        </w:rPr>
        <w:t>op die die</w:t>
      </w:r>
      <w:r w:rsidR="002370EA">
        <w:rPr>
          <w:rFonts w:ascii="Arial" w:hAnsi="Arial" w:cs="Arial"/>
          <w:sz w:val="20"/>
          <w:szCs w:val="20"/>
        </w:rPr>
        <w:t>p</w:t>
      </w:r>
      <w:r w:rsidR="007E360D">
        <w:rPr>
          <w:rFonts w:ascii="Arial" w:hAnsi="Arial" w:cs="Arial"/>
          <w:sz w:val="20"/>
          <w:szCs w:val="20"/>
        </w:rPr>
        <w:t xml:space="preserve">te (dus ruim onder de huidige bestrating) een </w:t>
      </w:r>
      <w:r w:rsidR="009E4AB7">
        <w:rPr>
          <w:rFonts w:ascii="Arial" w:hAnsi="Arial" w:cs="Arial"/>
          <w:sz w:val="20"/>
          <w:szCs w:val="20"/>
        </w:rPr>
        <w:t>ged</w:t>
      </w:r>
      <w:r w:rsidR="00881F4C">
        <w:rPr>
          <w:rFonts w:ascii="Arial" w:hAnsi="Arial" w:cs="Arial"/>
          <w:sz w:val="20"/>
          <w:szCs w:val="20"/>
        </w:rPr>
        <w:t>eelte van een pad naar de hoofdingang van de kerk,</w:t>
      </w:r>
      <w:bookmarkStart w:id="0" w:name="_GoBack"/>
      <w:bookmarkEnd w:id="0"/>
      <w:r w:rsidR="007E360D">
        <w:rPr>
          <w:rFonts w:ascii="Arial" w:hAnsi="Arial" w:cs="Arial"/>
          <w:sz w:val="20"/>
          <w:szCs w:val="20"/>
        </w:rPr>
        <w:t xml:space="preserve"> </w:t>
      </w:r>
      <w:r w:rsidR="002370EA">
        <w:rPr>
          <w:rFonts w:ascii="Arial" w:hAnsi="Arial" w:cs="Arial"/>
          <w:sz w:val="20"/>
          <w:szCs w:val="20"/>
        </w:rPr>
        <w:t>gelegd</w:t>
      </w:r>
      <w:r w:rsidR="007E360D">
        <w:rPr>
          <w:rFonts w:ascii="Arial" w:hAnsi="Arial" w:cs="Arial"/>
          <w:sz w:val="20"/>
          <w:szCs w:val="20"/>
        </w:rPr>
        <w:t xml:space="preserve"> met maaskeitjes.  </w:t>
      </w:r>
    </w:p>
    <w:p w:rsidR="005C6C78" w:rsidRPr="0029553E" w:rsidRDefault="005C6C78" w:rsidP="008A536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</w:t>
      </w:r>
      <w:r w:rsidRPr="00B725CB">
        <w:rPr>
          <w:rFonts w:ascii="Arial" w:hAnsi="Arial" w:cs="Arial"/>
          <w:sz w:val="20"/>
          <w:szCs w:val="20"/>
          <w:shd w:val="clear" w:color="auto" w:fill="FFFFFF"/>
        </w:rPr>
        <w:t>amens de projectgroep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 </w:t>
      </w:r>
      <w:r w:rsidRPr="00B725CB">
        <w:rPr>
          <w:rFonts w:ascii="Arial" w:hAnsi="Arial" w:cs="Arial"/>
          <w:sz w:val="20"/>
          <w:szCs w:val="20"/>
        </w:rPr>
        <w:t xml:space="preserve">Louis </w:t>
      </w:r>
      <w:r>
        <w:rPr>
          <w:rFonts w:ascii="Arial" w:hAnsi="Arial" w:cs="Arial"/>
          <w:sz w:val="20"/>
          <w:szCs w:val="20"/>
        </w:rPr>
        <w:t>op de Kamp.</w:t>
      </w:r>
    </w:p>
    <w:sectPr w:rsidR="005C6C78" w:rsidRPr="0029553E" w:rsidSect="00D877B3">
      <w:pgSz w:w="8391" w:h="11907" w:code="11"/>
      <w:pgMar w:top="568" w:right="59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B3"/>
    <w:rsid w:val="000F7E45"/>
    <w:rsid w:val="00180ECE"/>
    <w:rsid w:val="001A2FD2"/>
    <w:rsid w:val="001B5BA6"/>
    <w:rsid w:val="002064FB"/>
    <w:rsid w:val="002370EA"/>
    <w:rsid w:val="0029553E"/>
    <w:rsid w:val="00362943"/>
    <w:rsid w:val="00383F8A"/>
    <w:rsid w:val="003C3BB3"/>
    <w:rsid w:val="003F0647"/>
    <w:rsid w:val="003F49DE"/>
    <w:rsid w:val="004834A6"/>
    <w:rsid w:val="00557F0C"/>
    <w:rsid w:val="00587849"/>
    <w:rsid w:val="005C6C78"/>
    <w:rsid w:val="00683250"/>
    <w:rsid w:val="0069796A"/>
    <w:rsid w:val="00721299"/>
    <w:rsid w:val="007E360D"/>
    <w:rsid w:val="00881F4C"/>
    <w:rsid w:val="008A536A"/>
    <w:rsid w:val="009B6A99"/>
    <w:rsid w:val="009E4AB7"/>
    <w:rsid w:val="009F2942"/>
    <w:rsid w:val="00A6271D"/>
    <w:rsid w:val="00AD3033"/>
    <w:rsid w:val="00AF116A"/>
    <w:rsid w:val="00B725CB"/>
    <w:rsid w:val="00B82752"/>
    <w:rsid w:val="00D877B3"/>
    <w:rsid w:val="00DC7F0D"/>
    <w:rsid w:val="00E17629"/>
    <w:rsid w:val="00E46E9D"/>
    <w:rsid w:val="00E94446"/>
    <w:rsid w:val="00EB16FA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77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77B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F4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77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77B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F4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5</cp:revision>
  <dcterms:created xsi:type="dcterms:W3CDTF">2020-06-14T21:07:00Z</dcterms:created>
  <dcterms:modified xsi:type="dcterms:W3CDTF">2020-06-14T21:45:00Z</dcterms:modified>
</cp:coreProperties>
</file>