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3F0" w:rsidRPr="00B46914" w:rsidRDefault="00240AE0" w:rsidP="008833F0">
      <w:pPr>
        <w:rPr>
          <w:rFonts w:ascii="Arial" w:hAnsi="Arial" w:cs="Arial"/>
          <w:b/>
          <w:sz w:val="20"/>
          <w:szCs w:val="20"/>
        </w:rPr>
      </w:pPr>
      <w:bookmarkStart w:id="0" w:name="_GoBack"/>
      <w:bookmarkEnd w:id="0"/>
      <w:r w:rsidRPr="008833F0">
        <w:t xml:space="preserve"> </w:t>
      </w:r>
      <w:r w:rsidR="008833F0" w:rsidRPr="00B46914">
        <w:rPr>
          <w:rFonts w:ascii="Arial" w:hAnsi="Arial" w:cs="Arial"/>
          <w:b/>
          <w:sz w:val="20"/>
          <w:szCs w:val="20"/>
        </w:rPr>
        <w:t xml:space="preserve">Nieuws van het Oude Kerkhof                                               </w:t>
      </w:r>
    </w:p>
    <w:p w:rsidR="008833F0" w:rsidRPr="009F7889" w:rsidRDefault="008833F0" w:rsidP="008833F0">
      <w:pPr>
        <w:pStyle w:val="Geenafstand"/>
        <w:rPr>
          <w:rFonts w:ascii="Arial" w:hAnsi="Arial" w:cs="Arial"/>
          <w:sz w:val="20"/>
          <w:szCs w:val="20"/>
        </w:rPr>
      </w:pPr>
      <w:r w:rsidRPr="009F7889">
        <w:rPr>
          <w:rFonts w:ascii="Arial" w:hAnsi="Arial" w:cs="Arial"/>
          <w:sz w:val="20"/>
          <w:szCs w:val="20"/>
        </w:rPr>
        <w:t>Grafmonument van de baron van Scherpenzeel-</w:t>
      </w:r>
      <w:proofErr w:type="spellStart"/>
      <w:r w:rsidRPr="009F7889">
        <w:rPr>
          <w:rFonts w:ascii="Arial" w:hAnsi="Arial" w:cs="Arial"/>
          <w:sz w:val="20"/>
          <w:szCs w:val="20"/>
        </w:rPr>
        <w:t>Heusch</w:t>
      </w:r>
      <w:proofErr w:type="spellEnd"/>
      <w:r>
        <w:rPr>
          <w:rFonts w:ascii="Arial" w:hAnsi="Arial" w:cs="Arial"/>
          <w:sz w:val="20"/>
          <w:szCs w:val="20"/>
        </w:rPr>
        <w:t xml:space="preserve"> </w:t>
      </w:r>
      <w:r w:rsidRPr="009F7889">
        <w:rPr>
          <w:rFonts w:ascii="Arial" w:hAnsi="Arial" w:cs="Arial"/>
          <w:sz w:val="20"/>
          <w:szCs w:val="20"/>
        </w:rPr>
        <w:t>en zijn echtgenote.</w:t>
      </w:r>
    </w:p>
    <w:p w:rsidR="008833F0" w:rsidRPr="009F7889" w:rsidRDefault="008833F0" w:rsidP="008833F0">
      <w:pPr>
        <w:pStyle w:val="Geenafstand"/>
        <w:rPr>
          <w:rFonts w:ascii="Arial" w:hAnsi="Arial" w:cs="Arial"/>
          <w:sz w:val="20"/>
          <w:szCs w:val="20"/>
        </w:rPr>
      </w:pPr>
    </w:p>
    <w:p w:rsidR="008833F0" w:rsidRPr="009F7889" w:rsidRDefault="008833F0" w:rsidP="008833F0">
      <w:pPr>
        <w:pStyle w:val="Geenafstand"/>
        <w:rPr>
          <w:rFonts w:ascii="Arial" w:hAnsi="Arial" w:cs="Arial"/>
          <w:sz w:val="20"/>
          <w:szCs w:val="20"/>
        </w:rPr>
      </w:pPr>
      <w:r>
        <w:rPr>
          <w:rFonts w:ascii="Arial" w:hAnsi="Arial" w:cs="Arial"/>
          <w:sz w:val="20"/>
          <w:szCs w:val="20"/>
        </w:rPr>
        <w:t xml:space="preserve">Naast het Oude Kerkhof ligt het grafmonument van de baron van Scherpenzeel </w:t>
      </w:r>
      <w:proofErr w:type="spellStart"/>
      <w:r>
        <w:rPr>
          <w:rFonts w:ascii="Arial" w:hAnsi="Arial" w:cs="Arial"/>
          <w:sz w:val="20"/>
          <w:szCs w:val="20"/>
        </w:rPr>
        <w:t>Heusch</w:t>
      </w:r>
      <w:proofErr w:type="spellEnd"/>
      <w:r>
        <w:rPr>
          <w:rFonts w:ascii="Arial" w:hAnsi="Arial" w:cs="Arial"/>
          <w:sz w:val="20"/>
          <w:szCs w:val="20"/>
        </w:rPr>
        <w:t xml:space="preserve"> en zijn echtgenote. </w:t>
      </w:r>
      <w:r w:rsidRPr="009F7889">
        <w:rPr>
          <w:rFonts w:ascii="Arial" w:hAnsi="Arial" w:cs="Arial"/>
          <w:sz w:val="20"/>
          <w:szCs w:val="20"/>
        </w:rPr>
        <w:t>Dit grafmonument met het omliggende terreintje, de muren en het smeedijzeren poortje</w:t>
      </w:r>
      <w:r>
        <w:rPr>
          <w:rFonts w:ascii="Arial" w:hAnsi="Arial" w:cs="Arial"/>
          <w:sz w:val="20"/>
          <w:szCs w:val="20"/>
        </w:rPr>
        <w:t>,</w:t>
      </w:r>
      <w:r w:rsidRPr="009F7889">
        <w:rPr>
          <w:rFonts w:ascii="Arial" w:hAnsi="Arial" w:cs="Arial"/>
          <w:sz w:val="20"/>
          <w:szCs w:val="20"/>
        </w:rPr>
        <w:t xml:space="preserve"> zijn eigendom van de gemeente Roerdalen. </w:t>
      </w:r>
      <w:r>
        <w:rPr>
          <w:rFonts w:ascii="Arial" w:hAnsi="Arial" w:cs="Arial"/>
          <w:sz w:val="20"/>
          <w:szCs w:val="20"/>
        </w:rPr>
        <w:t>Op verzoek van de vrijwilligers van het Oude Kerkhof heeft de</w:t>
      </w:r>
      <w:r w:rsidRPr="009F7889">
        <w:rPr>
          <w:rFonts w:ascii="Arial" w:hAnsi="Arial" w:cs="Arial"/>
          <w:sz w:val="20"/>
          <w:szCs w:val="20"/>
        </w:rPr>
        <w:t xml:space="preserve"> gemeente </w:t>
      </w:r>
      <w:r>
        <w:rPr>
          <w:rFonts w:ascii="Arial" w:hAnsi="Arial" w:cs="Arial"/>
          <w:sz w:val="20"/>
          <w:szCs w:val="20"/>
        </w:rPr>
        <w:t>a</w:t>
      </w:r>
      <w:r w:rsidRPr="009F7889">
        <w:rPr>
          <w:rFonts w:ascii="Arial" w:hAnsi="Arial" w:cs="Arial"/>
          <w:sz w:val="20"/>
          <w:szCs w:val="20"/>
        </w:rPr>
        <w:t>fgelopen zomer het terreintje ontdaan van alle groen zodat er geen overwaaiend onkruidzaad meer op het kerkhof komt. Maandag 8 oktober 2018 is door de aannemer begonnen met het herstel van een gedeelte van dit gemeentelijk monument</w:t>
      </w:r>
      <w:r>
        <w:rPr>
          <w:rFonts w:ascii="Arial" w:hAnsi="Arial" w:cs="Arial"/>
          <w:sz w:val="20"/>
          <w:szCs w:val="20"/>
        </w:rPr>
        <w:t>.</w:t>
      </w:r>
    </w:p>
    <w:p w:rsidR="008833F0" w:rsidRPr="009F7889" w:rsidRDefault="008833F0" w:rsidP="008833F0">
      <w:pPr>
        <w:pStyle w:val="Geenafstand"/>
        <w:rPr>
          <w:rFonts w:ascii="Arial" w:hAnsi="Arial" w:cs="Arial"/>
          <w:sz w:val="20"/>
          <w:szCs w:val="20"/>
        </w:rPr>
      </w:pPr>
    </w:p>
    <w:p w:rsidR="009E584F" w:rsidRPr="009F7889" w:rsidRDefault="008833F0" w:rsidP="009E584F">
      <w:pPr>
        <w:pStyle w:val="Geenafstand"/>
        <w:rPr>
          <w:rFonts w:ascii="Arial" w:hAnsi="Arial" w:cs="Arial"/>
          <w:sz w:val="20"/>
          <w:szCs w:val="20"/>
        </w:rPr>
      </w:pPr>
      <w:r w:rsidRPr="009F7889">
        <w:rPr>
          <w:rFonts w:ascii="Arial" w:hAnsi="Arial" w:cs="Arial"/>
          <w:sz w:val="20"/>
          <w:szCs w:val="20"/>
        </w:rPr>
        <w:t>Inmiddels zijn de grafkelder, de tombe en de sokkel gerestaureerd. In de grafkelder is ventilatie aangebracht om zoveel mogelijk vocht af te voeren en droge lucht binnen te halen. Tevens is er in de kelder licht aangebracht, zodat bij rondleidingen het interieur beter zichtbaar is.</w:t>
      </w:r>
      <w:r w:rsidR="009E584F">
        <w:rPr>
          <w:rFonts w:ascii="Arial" w:hAnsi="Arial" w:cs="Arial"/>
          <w:sz w:val="20"/>
          <w:szCs w:val="20"/>
        </w:rPr>
        <w:t xml:space="preserve"> D</w:t>
      </w:r>
      <w:r w:rsidR="009E584F" w:rsidRPr="009F7889">
        <w:rPr>
          <w:rFonts w:ascii="Arial" w:hAnsi="Arial" w:cs="Arial"/>
          <w:sz w:val="20"/>
          <w:szCs w:val="20"/>
        </w:rPr>
        <w:t xml:space="preserve">e trap van de grafkelder </w:t>
      </w:r>
      <w:r w:rsidR="007F0054">
        <w:rPr>
          <w:rFonts w:ascii="Arial" w:hAnsi="Arial" w:cs="Arial"/>
          <w:sz w:val="20"/>
          <w:szCs w:val="20"/>
        </w:rPr>
        <w:t>werd</w:t>
      </w:r>
      <w:r w:rsidR="009E584F" w:rsidRPr="009F7889">
        <w:rPr>
          <w:rFonts w:ascii="Arial" w:hAnsi="Arial" w:cs="Arial"/>
          <w:sz w:val="20"/>
          <w:szCs w:val="20"/>
        </w:rPr>
        <w:t xml:space="preserve"> voorzien van een RVS leuning. </w:t>
      </w:r>
      <w:r w:rsidR="007F0054">
        <w:rPr>
          <w:rFonts w:ascii="Arial" w:hAnsi="Arial" w:cs="Arial"/>
          <w:sz w:val="20"/>
          <w:szCs w:val="20"/>
        </w:rPr>
        <w:t>D</w:t>
      </w:r>
      <w:r w:rsidR="009E584F" w:rsidRPr="009F7889">
        <w:rPr>
          <w:rFonts w:ascii="Arial" w:hAnsi="Arial" w:cs="Arial"/>
          <w:sz w:val="20"/>
          <w:szCs w:val="20"/>
        </w:rPr>
        <w:t xml:space="preserve">e deksel </w:t>
      </w:r>
      <w:r w:rsidR="009E584F">
        <w:rPr>
          <w:rFonts w:ascii="Arial" w:hAnsi="Arial" w:cs="Arial"/>
          <w:sz w:val="20"/>
          <w:szCs w:val="20"/>
        </w:rPr>
        <w:t xml:space="preserve">van de grafkelder </w:t>
      </w:r>
      <w:r w:rsidR="003817F3">
        <w:rPr>
          <w:rFonts w:ascii="Arial" w:hAnsi="Arial" w:cs="Arial"/>
          <w:sz w:val="20"/>
          <w:szCs w:val="20"/>
        </w:rPr>
        <w:t xml:space="preserve">is </w:t>
      </w:r>
      <w:r w:rsidR="009E584F" w:rsidRPr="009F7889">
        <w:rPr>
          <w:rFonts w:ascii="Arial" w:hAnsi="Arial" w:cs="Arial"/>
          <w:sz w:val="20"/>
          <w:szCs w:val="20"/>
        </w:rPr>
        <w:t>met hang</w:t>
      </w:r>
      <w:r w:rsidR="007F0054">
        <w:rPr>
          <w:rFonts w:ascii="Arial" w:hAnsi="Arial" w:cs="Arial"/>
          <w:sz w:val="20"/>
          <w:szCs w:val="20"/>
        </w:rPr>
        <w:t>-</w:t>
      </w:r>
      <w:r w:rsidR="009E584F" w:rsidRPr="009F7889">
        <w:rPr>
          <w:rFonts w:ascii="Arial" w:hAnsi="Arial" w:cs="Arial"/>
          <w:sz w:val="20"/>
          <w:szCs w:val="20"/>
        </w:rPr>
        <w:t xml:space="preserve"> en sluitwerk</w:t>
      </w:r>
      <w:r w:rsidR="009E584F">
        <w:rPr>
          <w:rFonts w:ascii="Arial" w:hAnsi="Arial" w:cs="Arial"/>
          <w:sz w:val="20"/>
          <w:szCs w:val="20"/>
        </w:rPr>
        <w:t xml:space="preserve"> </w:t>
      </w:r>
      <w:r w:rsidR="009E584F" w:rsidRPr="009F7889">
        <w:rPr>
          <w:rFonts w:ascii="Arial" w:hAnsi="Arial" w:cs="Arial"/>
          <w:sz w:val="20"/>
          <w:szCs w:val="20"/>
        </w:rPr>
        <w:t>vervangen.</w:t>
      </w:r>
    </w:p>
    <w:p w:rsidR="008833F0" w:rsidRPr="009F7889" w:rsidRDefault="008833F0" w:rsidP="008833F0">
      <w:pPr>
        <w:pStyle w:val="Geenafstand"/>
        <w:rPr>
          <w:rFonts w:ascii="Arial" w:hAnsi="Arial" w:cs="Arial"/>
          <w:sz w:val="20"/>
          <w:szCs w:val="20"/>
        </w:rPr>
      </w:pPr>
      <w:r w:rsidRPr="009F7889">
        <w:rPr>
          <w:rFonts w:ascii="Arial" w:hAnsi="Arial" w:cs="Arial"/>
          <w:sz w:val="20"/>
          <w:szCs w:val="20"/>
        </w:rPr>
        <w:t xml:space="preserve">                  </w:t>
      </w:r>
    </w:p>
    <w:p w:rsidR="008833F0" w:rsidRPr="009F7889" w:rsidRDefault="008833F0" w:rsidP="008833F0">
      <w:pPr>
        <w:pStyle w:val="Geenafstand"/>
        <w:rPr>
          <w:rFonts w:ascii="Arial" w:hAnsi="Arial" w:cs="Arial"/>
          <w:sz w:val="20"/>
          <w:szCs w:val="20"/>
        </w:rPr>
      </w:pPr>
      <w:r w:rsidRPr="009F7889">
        <w:rPr>
          <w:rFonts w:ascii="Arial" w:hAnsi="Arial" w:cs="Arial"/>
          <w:sz w:val="20"/>
          <w:szCs w:val="20"/>
        </w:rPr>
        <w:t xml:space="preserve">Tijdens de restauratie is gebruik gemaakt van de mogelijkheid om te onderzoeken of er </w:t>
      </w:r>
      <w:r w:rsidR="007F0054">
        <w:rPr>
          <w:rFonts w:ascii="Arial" w:hAnsi="Arial" w:cs="Arial"/>
          <w:sz w:val="20"/>
          <w:szCs w:val="20"/>
        </w:rPr>
        <w:t xml:space="preserve">nog </w:t>
      </w:r>
      <w:r w:rsidRPr="009F7889">
        <w:rPr>
          <w:rFonts w:ascii="Arial" w:hAnsi="Arial" w:cs="Arial"/>
          <w:sz w:val="20"/>
          <w:szCs w:val="20"/>
        </w:rPr>
        <w:t>voorwerpen in de derde, nog niet bezette, grafnis aanwezig waren. We hadden de stille hoop dat er wellicht tijdens de Tweede Wereldoorlog zaken in waren verstopt en dat daar wat van achtergebleven was. Helaas was de grafnis helemaal leeg.</w:t>
      </w:r>
    </w:p>
    <w:p w:rsidR="007232AC" w:rsidRDefault="007232AC" w:rsidP="008833F0">
      <w:pPr>
        <w:pStyle w:val="Geenafstand"/>
        <w:rPr>
          <w:rFonts w:ascii="Arial" w:hAnsi="Arial" w:cs="Arial"/>
          <w:sz w:val="20"/>
          <w:szCs w:val="20"/>
        </w:rPr>
      </w:pPr>
    </w:p>
    <w:p w:rsidR="008833F0" w:rsidRPr="009F7889" w:rsidRDefault="008833F0" w:rsidP="008833F0">
      <w:pPr>
        <w:pStyle w:val="Geenafstand"/>
        <w:rPr>
          <w:rFonts w:ascii="Arial" w:hAnsi="Arial" w:cs="Arial"/>
          <w:sz w:val="20"/>
          <w:szCs w:val="20"/>
        </w:rPr>
      </w:pPr>
      <w:r>
        <w:rPr>
          <w:rFonts w:ascii="Arial" w:hAnsi="Arial" w:cs="Arial"/>
          <w:sz w:val="20"/>
          <w:szCs w:val="20"/>
        </w:rPr>
        <w:t>De gemeente heeft nog geen budget</w:t>
      </w:r>
      <w:r w:rsidRPr="009F7889">
        <w:rPr>
          <w:rFonts w:ascii="Arial" w:hAnsi="Arial" w:cs="Arial"/>
          <w:sz w:val="20"/>
          <w:szCs w:val="20"/>
        </w:rPr>
        <w:t xml:space="preserve"> om alle gewenste restauraties nu in </w:t>
      </w:r>
      <w:r>
        <w:rPr>
          <w:rFonts w:ascii="Arial" w:hAnsi="Arial" w:cs="Arial"/>
          <w:sz w:val="20"/>
          <w:szCs w:val="20"/>
        </w:rPr>
        <w:t>éé</w:t>
      </w:r>
      <w:r w:rsidRPr="009F7889">
        <w:rPr>
          <w:rFonts w:ascii="Arial" w:hAnsi="Arial" w:cs="Arial"/>
          <w:sz w:val="20"/>
          <w:szCs w:val="20"/>
        </w:rPr>
        <w:t xml:space="preserve">n keer door te voeren. In een later stadium moeten de muren met de pilaartjes en het poortje onderhanden worden genomen. </w:t>
      </w:r>
      <w:r>
        <w:rPr>
          <w:rFonts w:ascii="Arial" w:hAnsi="Arial" w:cs="Arial"/>
          <w:sz w:val="20"/>
          <w:szCs w:val="20"/>
        </w:rPr>
        <w:t>De vrijwilligers van het Oude Kerkhof</w:t>
      </w:r>
      <w:r w:rsidRPr="009F7889">
        <w:rPr>
          <w:rFonts w:ascii="Arial" w:hAnsi="Arial" w:cs="Arial"/>
          <w:sz w:val="20"/>
          <w:szCs w:val="20"/>
        </w:rPr>
        <w:t xml:space="preserve"> hebben de gemeente Roerdalen voorgesteld om, net als op het Oude Kerkhof, een rand van groen langs de muren aan te brengen en de rest van het terrein voorzien van witte kiezel.                                                 </w:t>
      </w:r>
    </w:p>
    <w:p w:rsidR="008833F0" w:rsidRPr="009F7889" w:rsidRDefault="008833F0" w:rsidP="008833F0">
      <w:pPr>
        <w:pStyle w:val="Geenafstand"/>
        <w:rPr>
          <w:rFonts w:ascii="Arial" w:hAnsi="Arial" w:cs="Arial"/>
          <w:sz w:val="20"/>
          <w:szCs w:val="20"/>
        </w:rPr>
      </w:pPr>
    </w:p>
    <w:p w:rsidR="008833F0" w:rsidRPr="009F7889" w:rsidRDefault="007F0054" w:rsidP="008833F0">
      <w:pPr>
        <w:pStyle w:val="Geenafstand"/>
        <w:rPr>
          <w:rFonts w:ascii="Arial" w:hAnsi="Arial" w:cs="Arial"/>
          <w:sz w:val="20"/>
          <w:szCs w:val="20"/>
        </w:rPr>
      </w:pPr>
      <w:r>
        <w:rPr>
          <w:rFonts w:ascii="Arial" w:hAnsi="Arial" w:cs="Arial"/>
          <w:sz w:val="20"/>
          <w:szCs w:val="20"/>
        </w:rPr>
        <w:t>A</w:t>
      </w:r>
      <w:r w:rsidR="008833F0">
        <w:rPr>
          <w:rFonts w:ascii="Arial" w:hAnsi="Arial" w:cs="Arial"/>
          <w:sz w:val="20"/>
          <w:szCs w:val="20"/>
        </w:rPr>
        <w:t xml:space="preserve">fgelopen </w:t>
      </w:r>
      <w:r>
        <w:rPr>
          <w:rFonts w:ascii="Arial" w:hAnsi="Arial" w:cs="Arial"/>
          <w:sz w:val="20"/>
          <w:szCs w:val="20"/>
        </w:rPr>
        <w:t>Maand</w:t>
      </w:r>
      <w:r w:rsidR="008833F0">
        <w:rPr>
          <w:rFonts w:ascii="Arial" w:hAnsi="Arial" w:cs="Arial"/>
          <w:sz w:val="20"/>
          <w:szCs w:val="20"/>
        </w:rPr>
        <w:t xml:space="preserve"> is de</w:t>
      </w:r>
      <w:r w:rsidR="008833F0" w:rsidRPr="009F7889">
        <w:rPr>
          <w:rFonts w:ascii="Arial" w:hAnsi="Arial" w:cs="Arial"/>
          <w:sz w:val="20"/>
          <w:szCs w:val="20"/>
        </w:rPr>
        <w:t xml:space="preserve"> ronde </w:t>
      </w:r>
      <w:r>
        <w:rPr>
          <w:rFonts w:ascii="Arial" w:hAnsi="Arial" w:cs="Arial"/>
          <w:sz w:val="20"/>
          <w:szCs w:val="20"/>
        </w:rPr>
        <w:t>wapenplaat</w:t>
      </w:r>
      <w:r w:rsidR="008833F0" w:rsidRPr="009F7889">
        <w:rPr>
          <w:rFonts w:ascii="Arial" w:hAnsi="Arial" w:cs="Arial"/>
          <w:sz w:val="20"/>
          <w:szCs w:val="20"/>
        </w:rPr>
        <w:t xml:space="preserve"> die op de graftombe heeft gelegen</w:t>
      </w:r>
      <w:r w:rsidR="008833F0">
        <w:rPr>
          <w:rFonts w:ascii="Arial" w:hAnsi="Arial" w:cs="Arial"/>
          <w:sz w:val="20"/>
          <w:szCs w:val="20"/>
        </w:rPr>
        <w:t xml:space="preserve"> boven water gekomen.</w:t>
      </w:r>
      <w:r w:rsidR="008833F0" w:rsidRPr="009F7889">
        <w:rPr>
          <w:rFonts w:ascii="Arial" w:hAnsi="Arial" w:cs="Arial"/>
          <w:sz w:val="20"/>
          <w:szCs w:val="20"/>
        </w:rPr>
        <w:t xml:space="preserve"> Rond de zestig/zeventiger jaren lag de graftombe er geheel verwaarloosd en verlaten bij. </w:t>
      </w:r>
      <w:r w:rsidR="008833F0">
        <w:rPr>
          <w:rFonts w:ascii="Arial" w:hAnsi="Arial" w:cs="Arial"/>
          <w:sz w:val="20"/>
          <w:szCs w:val="20"/>
        </w:rPr>
        <w:t>K</w:t>
      </w:r>
      <w:r w:rsidR="008833F0" w:rsidRPr="009F7889">
        <w:rPr>
          <w:rFonts w:ascii="Arial" w:hAnsi="Arial" w:cs="Arial"/>
          <w:sz w:val="20"/>
          <w:szCs w:val="20"/>
        </w:rPr>
        <w:t>apelaan Weevers</w:t>
      </w:r>
      <w:r w:rsidR="008833F0">
        <w:rPr>
          <w:rFonts w:ascii="Arial" w:hAnsi="Arial" w:cs="Arial"/>
          <w:sz w:val="20"/>
          <w:szCs w:val="20"/>
        </w:rPr>
        <w:t xml:space="preserve"> heeft toen</w:t>
      </w:r>
      <w:r w:rsidR="008833F0" w:rsidRPr="009F7889">
        <w:rPr>
          <w:rFonts w:ascii="Arial" w:hAnsi="Arial" w:cs="Arial"/>
          <w:sz w:val="20"/>
          <w:szCs w:val="20"/>
        </w:rPr>
        <w:t xml:space="preserve">, ter voorkoming van diefstal, </w:t>
      </w:r>
      <w:r w:rsidR="00036224">
        <w:rPr>
          <w:rFonts w:ascii="Arial" w:hAnsi="Arial" w:cs="Arial"/>
          <w:sz w:val="20"/>
          <w:szCs w:val="20"/>
        </w:rPr>
        <w:t>dit wapenschild</w:t>
      </w:r>
      <w:r w:rsidR="008833F0" w:rsidRPr="009F7889">
        <w:rPr>
          <w:rFonts w:ascii="Arial" w:hAnsi="Arial" w:cs="Arial"/>
          <w:sz w:val="20"/>
          <w:szCs w:val="20"/>
        </w:rPr>
        <w:t xml:space="preserve"> bij een inwoner van Vlodrop in bewaring gegeven. </w:t>
      </w:r>
      <w:r w:rsidR="008833F0">
        <w:rPr>
          <w:rFonts w:ascii="Arial" w:hAnsi="Arial" w:cs="Arial"/>
          <w:sz w:val="20"/>
          <w:szCs w:val="20"/>
        </w:rPr>
        <w:t xml:space="preserve">Er is aan de gemeente Roerdalen voorgesteld om een replica van </w:t>
      </w:r>
      <w:r w:rsidR="00036224">
        <w:rPr>
          <w:rFonts w:ascii="Arial" w:hAnsi="Arial" w:cs="Arial"/>
          <w:sz w:val="20"/>
          <w:szCs w:val="20"/>
        </w:rPr>
        <w:t>dit wapenschild</w:t>
      </w:r>
      <w:r w:rsidR="008833F0">
        <w:rPr>
          <w:rFonts w:ascii="Arial" w:hAnsi="Arial" w:cs="Arial"/>
          <w:sz w:val="20"/>
          <w:szCs w:val="20"/>
        </w:rPr>
        <w:t xml:space="preserve"> te laten maken en die op de tombe te bevestigen.</w:t>
      </w:r>
    </w:p>
    <w:p w:rsidR="007232AC" w:rsidRDefault="007232AC" w:rsidP="008833F0">
      <w:pPr>
        <w:pStyle w:val="Geenafstand"/>
        <w:rPr>
          <w:rFonts w:ascii="Arial" w:hAnsi="Arial" w:cs="Arial"/>
          <w:sz w:val="20"/>
          <w:szCs w:val="20"/>
        </w:rPr>
      </w:pPr>
    </w:p>
    <w:p w:rsidR="008833F0" w:rsidRPr="009F7889" w:rsidRDefault="008833F0" w:rsidP="008833F0">
      <w:pPr>
        <w:pStyle w:val="Geenafstand"/>
        <w:rPr>
          <w:rFonts w:ascii="Arial" w:hAnsi="Arial" w:cs="Arial"/>
          <w:sz w:val="20"/>
          <w:szCs w:val="20"/>
        </w:rPr>
      </w:pPr>
      <w:r w:rsidRPr="009F7889">
        <w:rPr>
          <w:rFonts w:ascii="Arial" w:hAnsi="Arial" w:cs="Arial"/>
          <w:sz w:val="20"/>
          <w:szCs w:val="20"/>
        </w:rPr>
        <w:t xml:space="preserve">De restauratiewerkzaamheden </w:t>
      </w:r>
      <w:r>
        <w:rPr>
          <w:rFonts w:ascii="Arial" w:hAnsi="Arial" w:cs="Arial"/>
          <w:sz w:val="20"/>
          <w:szCs w:val="20"/>
        </w:rPr>
        <w:t>zijn</w:t>
      </w:r>
      <w:r w:rsidRPr="009F7889">
        <w:rPr>
          <w:rFonts w:ascii="Arial" w:hAnsi="Arial" w:cs="Arial"/>
          <w:sz w:val="20"/>
          <w:szCs w:val="20"/>
        </w:rPr>
        <w:t xml:space="preserve"> uitgevoerd door aannemer Maasveste-Berben-Bouw. Louis op de Kamp en Ton Wolswijk hebben de gemeente en de aannemer vooraf voorzien van de benodigde informatie betreffende de bouwkundige toestand van het monument en voorstellen gedaan voor de restauratie. </w:t>
      </w:r>
      <w:r>
        <w:rPr>
          <w:rFonts w:ascii="Arial" w:hAnsi="Arial" w:cs="Arial"/>
          <w:sz w:val="20"/>
          <w:szCs w:val="20"/>
        </w:rPr>
        <w:t xml:space="preserve">Ook </w:t>
      </w:r>
      <w:r w:rsidRPr="009F7889">
        <w:rPr>
          <w:rFonts w:ascii="Arial" w:hAnsi="Arial" w:cs="Arial"/>
          <w:sz w:val="20"/>
          <w:szCs w:val="20"/>
        </w:rPr>
        <w:t xml:space="preserve">hebben </w:t>
      </w:r>
      <w:r>
        <w:rPr>
          <w:rFonts w:ascii="Arial" w:hAnsi="Arial" w:cs="Arial"/>
          <w:sz w:val="20"/>
          <w:szCs w:val="20"/>
        </w:rPr>
        <w:t xml:space="preserve">zij </w:t>
      </w:r>
      <w:r w:rsidRPr="009F7889">
        <w:rPr>
          <w:rFonts w:ascii="Arial" w:hAnsi="Arial" w:cs="Arial"/>
          <w:sz w:val="20"/>
          <w:szCs w:val="20"/>
        </w:rPr>
        <w:t xml:space="preserve">namens de gemeente toezicht gehouden op de werkzaamheden. </w:t>
      </w:r>
    </w:p>
    <w:p w:rsidR="00A42B9D" w:rsidRDefault="008833F0" w:rsidP="008833F0">
      <w:pPr>
        <w:pStyle w:val="Geenafstand"/>
        <w:rPr>
          <w:rFonts w:ascii="Arial" w:hAnsi="Arial" w:cs="Arial"/>
          <w:sz w:val="20"/>
          <w:szCs w:val="20"/>
        </w:rPr>
      </w:pPr>
      <w:r w:rsidRPr="009F7889">
        <w:rPr>
          <w:rFonts w:ascii="Arial" w:hAnsi="Arial" w:cs="Arial"/>
          <w:sz w:val="20"/>
          <w:szCs w:val="20"/>
        </w:rPr>
        <w:lastRenderedPageBreak/>
        <w:t>Nadere informatie bij: Louis op de Kamp Tel.: 401751 of  Ton Wolswijk Tel.: 402479</w:t>
      </w:r>
    </w:p>
    <w:p w:rsidR="000D613A" w:rsidRDefault="000D613A" w:rsidP="008833F0">
      <w:pPr>
        <w:pStyle w:val="Geenafstand"/>
        <w:rPr>
          <w:rFonts w:ascii="Arial" w:hAnsi="Arial" w:cs="Arial"/>
          <w:sz w:val="20"/>
          <w:szCs w:val="20"/>
        </w:rPr>
      </w:pPr>
    </w:p>
    <w:p w:rsidR="000D613A" w:rsidRDefault="000D613A" w:rsidP="008833F0">
      <w:pPr>
        <w:pStyle w:val="Geenafstand"/>
      </w:pPr>
      <w:r>
        <w:rPr>
          <w:noProof/>
          <w:lang w:eastAsia="nl-NL"/>
        </w:rPr>
        <w:drawing>
          <wp:inline distT="0" distB="0" distL="0" distR="0">
            <wp:extent cx="4413885" cy="3312592"/>
            <wp:effectExtent l="0" t="0" r="5715" b="2540"/>
            <wp:docPr id="1" name="Afbeelding 1" descr="I:\GRAF BARON\Grafmonument\Tombe en sokkel\2019-0101 Foto Louis op de Kamp DSC03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RAF BARON\Grafmonument\Tombe en sokkel\2019-0101 Foto Louis op de Kamp DSC0322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13885" cy="3312592"/>
                    </a:xfrm>
                    <a:prstGeom prst="rect">
                      <a:avLst/>
                    </a:prstGeom>
                    <a:noFill/>
                    <a:ln>
                      <a:noFill/>
                    </a:ln>
                  </pic:spPr>
                </pic:pic>
              </a:graphicData>
            </a:graphic>
          </wp:inline>
        </w:drawing>
      </w:r>
    </w:p>
    <w:p w:rsidR="007F0054" w:rsidRPr="008833F0" w:rsidRDefault="00036224" w:rsidP="008833F0">
      <w:pPr>
        <w:pStyle w:val="Geenafstand"/>
      </w:pPr>
      <w:r>
        <w:t>Het</w:t>
      </w:r>
      <w:r w:rsidR="007F0054">
        <w:t xml:space="preserve"> </w:t>
      </w:r>
      <w:r>
        <w:t>wapenschild</w:t>
      </w:r>
      <w:r w:rsidR="007F0054">
        <w:t xml:space="preserve"> </w:t>
      </w:r>
      <w:r>
        <w:t xml:space="preserve">(doorsnede vijftig centimeter) </w:t>
      </w:r>
      <w:r w:rsidR="007F0054">
        <w:t xml:space="preserve">met het wapen van de Baron. </w:t>
      </w:r>
    </w:p>
    <w:sectPr w:rsidR="007F0054" w:rsidRPr="008833F0" w:rsidSect="00BA2E55">
      <w:pgSz w:w="8391" w:h="11907" w:code="11"/>
      <w:pgMar w:top="426"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F6C"/>
    <w:rsid w:val="000206C6"/>
    <w:rsid w:val="00036224"/>
    <w:rsid w:val="00072F9A"/>
    <w:rsid w:val="000C3A61"/>
    <w:rsid w:val="000D613A"/>
    <w:rsid w:val="00100DC7"/>
    <w:rsid w:val="00110F6C"/>
    <w:rsid w:val="00145621"/>
    <w:rsid w:val="001567F5"/>
    <w:rsid w:val="00162D72"/>
    <w:rsid w:val="00164E77"/>
    <w:rsid w:val="0019670D"/>
    <w:rsid w:val="001E6AC9"/>
    <w:rsid w:val="00240AE0"/>
    <w:rsid w:val="00240F36"/>
    <w:rsid w:val="00262C91"/>
    <w:rsid w:val="002730D2"/>
    <w:rsid w:val="00276F63"/>
    <w:rsid w:val="002B66BF"/>
    <w:rsid w:val="002C3049"/>
    <w:rsid w:val="002F6FCA"/>
    <w:rsid w:val="003040A7"/>
    <w:rsid w:val="00307FD3"/>
    <w:rsid w:val="003520A6"/>
    <w:rsid w:val="003817F3"/>
    <w:rsid w:val="00386BE1"/>
    <w:rsid w:val="00412F8E"/>
    <w:rsid w:val="00443302"/>
    <w:rsid w:val="00455514"/>
    <w:rsid w:val="00465DD6"/>
    <w:rsid w:val="004869EA"/>
    <w:rsid w:val="00494E91"/>
    <w:rsid w:val="004C03BE"/>
    <w:rsid w:val="004C15F9"/>
    <w:rsid w:val="004F01F0"/>
    <w:rsid w:val="005079B4"/>
    <w:rsid w:val="0052422B"/>
    <w:rsid w:val="00541E35"/>
    <w:rsid w:val="005B60D7"/>
    <w:rsid w:val="005C073A"/>
    <w:rsid w:val="005C3ADC"/>
    <w:rsid w:val="0060069B"/>
    <w:rsid w:val="00601115"/>
    <w:rsid w:val="0060756A"/>
    <w:rsid w:val="00641E4B"/>
    <w:rsid w:val="0066786A"/>
    <w:rsid w:val="0068166D"/>
    <w:rsid w:val="006C52BF"/>
    <w:rsid w:val="006D19D9"/>
    <w:rsid w:val="007232AC"/>
    <w:rsid w:val="007375E5"/>
    <w:rsid w:val="007462D2"/>
    <w:rsid w:val="007D38CB"/>
    <w:rsid w:val="007F0054"/>
    <w:rsid w:val="00847435"/>
    <w:rsid w:val="00847CF4"/>
    <w:rsid w:val="008833F0"/>
    <w:rsid w:val="008A0816"/>
    <w:rsid w:val="008E09FF"/>
    <w:rsid w:val="00902169"/>
    <w:rsid w:val="0092217A"/>
    <w:rsid w:val="00930C49"/>
    <w:rsid w:val="00934770"/>
    <w:rsid w:val="00970F4D"/>
    <w:rsid w:val="00977354"/>
    <w:rsid w:val="009B0F2D"/>
    <w:rsid w:val="009D39F9"/>
    <w:rsid w:val="009E584F"/>
    <w:rsid w:val="00A06A9B"/>
    <w:rsid w:val="00A25441"/>
    <w:rsid w:val="00A25AA9"/>
    <w:rsid w:val="00A42B9D"/>
    <w:rsid w:val="00AC0AD2"/>
    <w:rsid w:val="00B0503C"/>
    <w:rsid w:val="00B46E4C"/>
    <w:rsid w:val="00B61F51"/>
    <w:rsid w:val="00B948FD"/>
    <w:rsid w:val="00BA28A0"/>
    <w:rsid w:val="00BA2E55"/>
    <w:rsid w:val="00C42420"/>
    <w:rsid w:val="00C731F2"/>
    <w:rsid w:val="00C76203"/>
    <w:rsid w:val="00D95175"/>
    <w:rsid w:val="00DD5543"/>
    <w:rsid w:val="00DF58A5"/>
    <w:rsid w:val="00E1103E"/>
    <w:rsid w:val="00E21E81"/>
    <w:rsid w:val="00E40148"/>
    <w:rsid w:val="00E5192A"/>
    <w:rsid w:val="00E53FEB"/>
    <w:rsid w:val="00E643ED"/>
    <w:rsid w:val="00E648BF"/>
    <w:rsid w:val="00E652CF"/>
    <w:rsid w:val="00E6727C"/>
    <w:rsid w:val="00ED6FAB"/>
    <w:rsid w:val="00F15ED0"/>
    <w:rsid w:val="00F557C1"/>
    <w:rsid w:val="00F572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E05A3C-7C4C-4BCD-98ED-713D6ECE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10F6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10F6C"/>
    <w:pPr>
      <w:spacing w:after="0" w:line="240" w:lineRule="auto"/>
    </w:pPr>
  </w:style>
  <w:style w:type="character" w:styleId="Hyperlink">
    <w:name w:val="Hyperlink"/>
    <w:basedOn w:val="Standaardalinea-lettertype"/>
    <w:uiPriority w:val="99"/>
    <w:unhideWhenUsed/>
    <w:rsid w:val="00072F9A"/>
    <w:rPr>
      <w:color w:val="0000FF" w:themeColor="hyperlink"/>
      <w:u w:val="single"/>
    </w:rPr>
  </w:style>
  <w:style w:type="character" w:styleId="GevolgdeHyperlink">
    <w:name w:val="FollowedHyperlink"/>
    <w:basedOn w:val="Standaardalinea-lettertype"/>
    <w:uiPriority w:val="99"/>
    <w:semiHidden/>
    <w:unhideWhenUsed/>
    <w:rsid w:val="00E1103E"/>
    <w:rPr>
      <w:color w:val="800080" w:themeColor="followedHyperlink"/>
      <w:u w:val="single"/>
    </w:rPr>
  </w:style>
  <w:style w:type="paragraph" w:styleId="Ballontekst">
    <w:name w:val="Balloon Text"/>
    <w:basedOn w:val="Standaard"/>
    <w:link w:val="BallontekstChar"/>
    <w:uiPriority w:val="99"/>
    <w:semiHidden/>
    <w:unhideWhenUsed/>
    <w:rsid w:val="000D613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61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5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1EAE6-C6D0-4133-8E35-874ED8D51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2418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dc:creator>
  <cp:lastModifiedBy>Pascal Ketelaars</cp:lastModifiedBy>
  <cp:revision>2</cp:revision>
  <cp:lastPrinted>2018-10-06T08:40:00Z</cp:lastPrinted>
  <dcterms:created xsi:type="dcterms:W3CDTF">2019-01-30T10:07:00Z</dcterms:created>
  <dcterms:modified xsi:type="dcterms:W3CDTF">2019-01-30T10:07:00Z</dcterms:modified>
</cp:coreProperties>
</file>