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14" w:rsidRDefault="005B7D14" w:rsidP="005B7D14">
      <w:pPr>
        <w:pStyle w:val="Geenafstand"/>
        <w:jc w:val="center"/>
        <w:rPr>
          <w:rFonts w:cs="Arial"/>
          <w:b/>
        </w:rPr>
      </w:pPr>
      <w:r>
        <w:rPr>
          <w:rFonts w:cs="Arial"/>
          <w:b/>
        </w:rPr>
        <w:t>Uitkomsten Dorpsgesprek Vlodrop 6-9-2018</w:t>
      </w:r>
    </w:p>
    <w:p w:rsidR="005B7D14" w:rsidRDefault="005B7D14" w:rsidP="005B7D14">
      <w:pPr>
        <w:pStyle w:val="Geenafstand"/>
        <w:rPr>
          <w:rFonts w:cs="Arial"/>
        </w:rPr>
      </w:pPr>
    </w:p>
    <w:p w:rsidR="005B7D14" w:rsidRDefault="005B7D14" w:rsidP="005B7D14">
      <w:pPr>
        <w:pStyle w:val="Geenafstand"/>
        <w:rPr>
          <w:rFonts w:cs="Arial"/>
          <w:b/>
        </w:rPr>
      </w:pPr>
      <w:r>
        <w:rPr>
          <w:rFonts w:cs="Arial"/>
          <w:b/>
        </w:rPr>
        <w:t>Inleiding</w:t>
      </w:r>
    </w:p>
    <w:p w:rsidR="005B7D14" w:rsidRDefault="005B7D14" w:rsidP="005B7D14">
      <w:pPr>
        <w:pStyle w:val="Geenafstand"/>
        <w:rPr>
          <w:rFonts w:cs="Arial"/>
        </w:rPr>
      </w:pPr>
      <w:r>
        <w:rPr>
          <w:rFonts w:cs="Arial"/>
        </w:rPr>
        <w:t xml:space="preserve">Op 6 september 2018 vond in zaal Roerzicht het derde Dorpsgesprek Vlodrop plaats, waarin inwoners van Vlodrop met elkaar het gesprek aangingen over de leefbaarheid en toekomst van Vlodrop.  De organisatoren hebben deze avond georganiseerd als betrokken inwoners van Vlodrop. </w:t>
      </w:r>
    </w:p>
    <w:p w:rsidR="005B7D14" w:rsidRDefault="005B7D14" w:rsidP="005B7D14">
      <w:pPr>
        <w:pStyle w:val="Geenafstand"/>
        <w:rPr>
          <w:rFonts w:cs="Arial"/>
        </w:rPr>
      </w:pPr>
    </w:p>
    <w:p w:rsidR="005B7D14" w:rsidRDefault="005B7D14" w:rsidP="005B7D14">
      <w:pPr>
        <w:pStyle w:val="Geenafstand"/>
        <w:rPr>
          <w:rFonts w:cs="Arial"/>
        </w:rPr>
      </w:pPr>
      <w:r>
        <w:rPr>
          <w:rFonts w:cs="Arial"/>
        </w:rPr>
        <w:t>In de eerdere twee dorpsgesprekken hebben de inwoners van Vlodrop gediscussieerd over de belangrijkste uitdagingen voor Vlodrop. Daaruit zijn twee thema’s voortgekomen die als eerste opgepakt moesten worden: communicatie en accommodaties. Twee werkgroepen zij met deze thema’s aan de slag gegaan en tijdens het derde dorpsgesprek werd het werk van deze werkgroepen toegelicht.</w:t>
      </w:r>
    </w:p>
    <w:p w:rsidR="005B7D14" w:rsidRDefault="005B7D14" w:rsidP="005B7D14">
      <w:pPr>
        <w:pStyle w:val="Geenafstand"/>
        <w:rPr>
          <w:rFonts w:cs="Arial"/>
        </w:rPr>
      </w:pPr>
    </w:p>
    <w:p w:rsidR="005B7D14" w:rsidRDefault="005B7D14" w:rsidP="005B7D14">
      <w:pPr>
        <w:pStyle w:val="Geenafstand"/>
        <w:rPr>
          <w:rFonts w:cs="Arial"/>
          <w:b/>
        </w:rPr>
      </w:pPr>
      <w:r>
        <w:rPr>
          <w:rFonts w:cs="Arial"/>
          <w:b/>
        </w:rPr>
        <w:t>Algemene indrukken:</w:t>
      </w:r>
    </w:p>
    <w:p w:rsidR="005B7D14" w:rsidRDefault="005B7D14" w:rsidP="005B7D14">
      <w:pPr>
        <w:pStyle w:val="Geenafstand"/>
        <w:numPr>
          <w:ilvl w:val="0"/>
          <w:numId w:val="2"/>
        </w:numPr>
        <w:rPr>
          <w:rFonts w:cs="Arial"/>
        </w:rPr>
      </w:pPr>
      <w:r>
        <w:rPr>
          <w:rFonts w:cs="Arial"/>
        </w:rPr>
        <w:t>Ongeveer 60 inwoners hebben deelgenomen aan het derde Dorpsgesprek. Dat was wat minder dan tijdens de eerdere dorpsgesprekken. De groep 50+ was zeer sterk vertegenwoordigd, de jongeren waren ondervertegenwoordigd.</w:t>
      </w:r>
    </w:p>
    <w:p w:rsidR="005B7D14" w:rsidRDefault="005B7D14" w:rsidP="005B7D14">
      <w:pPr>
        <w:pStyle w:val="Geenafstand"/>
        <w:numPr>
          <w:ilvl w:val="0"/>
          <w:numId w:val="3"/>
        </w:numPr>
        <w:rPr>
          <w:rFonts w:cs="Arial"/>
        </w:rPr>
      </w:pPr>
      <w:r>
        <w:rPr>
          <w:rFonts w:cs="Arial"/>
        </w:rPr>
        <w:t xml:space="preserve">De deelnemers waren over het algemeen tevreden over het dorpsgesprek. De presentaties werden gewaardeerd en de deelnemers deden actief mee aan het gesprek. De discussie in de gespreksgroepen was levendig, waarbij veel mensen hun input gaven. </w:t>
      </w:r>
    </w:p>
    <w:p w:rsidR="005B7D14" w:rsidRDefault="005B7D14" w:rsidP="005B7D14">
      <w:pPr>
        <w:pStyle w:val="Geenafstand"/>
        <w:numPr>
          <w:ilvl w:val="0"/>
          <w:numId w:val="3"/>
        </w:numPr>
        <w:rPr>
          <w:rFonts w:cs="Arial"/>
        </w:rPr>
      </w:pPr>
      <w:r>
        <w:rPr>
          <w:rFonts w:cs="Arial"/>
        </w:rPr>
        <w:t>Voor een volgende keer is het echter nodig om te werken aan een hogere opkomst, met name van inwoners onder de 50. Zo kunnen we meer draagvlak en een betere vertegenwoordiging krijgen.</w:t>
      </w:r>
    </w:p>
    <w:p w:rsidR="005B7D14" w:rsidRDefault="005B7D14" w:rsidP="005B7D14">
      <w:pPr>
        <w:pStyle w:val="Geenafstand"/>
        <w:rPr>
          <w:rFonts w:cs="Arial"/>
        </w:rPr>
      </w:pPr>
    </w:p>
    <w:p w:rsidR="005B7D14" w:rsidRDefault="005B7D14" w:rsidP="005B7D14">
      <w:pPr>
        <w:pStyle w:val="Geenafstand"/>
        <w:numPr>
          <w:ilvl w:val="0"/>
          <w:numId w:val="4"/>
        </w:numPr>
        <w:rPr>
          <w:rFonts w:cs="Arial"/>
          <w:b/>
        </w:rPr>
      </w:pPr>
      <w:r>
        <w:rPr>
          <w:rFonts w:cs="Arial"/>
          <w:b/>
        </w:rPr>
        <w:t>Oprichting stichting</w:t>
      </w:r>
    </w:p>
    <w:p w:rsidR="005B7D14" w:rsidRDefault="005B7D14" w:rsidP="005B7D14">
      <w:pPr>
        <w:pStyle w:val="Geenafstand"/>
        <w:rPr>
          <w:rFonts w:cs="Arial"/>
        </w:rPr>
      </w:pPr>
      <w:r>
        <w:rPr>
          <w:rFonts w:cs="Arial"/>
        </w:rPr>
        <w:t xml:space="preserve">Etienne Mulders licht toe dat de stuurgroep Toekomst Vlodrop is opgegaan in een stichting: Veer zeen </w:t>
      </w:r>
      <w:proofErr w:type="spellStart"/>
      <w:r>
        <w:rPr>
          <w:rFonts w:cs="Arial"/>
        </w:rPr>
        <w:t>Vlorp</w:t>
      </w:r>
      <w:proofErr w:type="spellEnd"/>
      <w:r>
        <w:rPr>
          <w:rFonts w:cs="Arial"/>
        </w:rPr>
        <w:t xml:space="preserve">. Deze stichting heeft als doel om de </w:t>
      </w:r>
      <w:proofErr w:type="spellStart"/>
      <w:r>
        <w:rPr>
          <w:rFonts w:cs="Arial"/>
        </w:rPr>
        <w:t>Vlodropse</w:t>
      </w:r>
      <w:proofErr w:type="spellEnd"/>
      <w:r>
        <w:rPr>
          <w:rFonts w:cs="Arial"/>
        </w:rPr>
        <w:t xml:space="preserve"> gemeenschap te versterken en de leefbaarheid en toekomstbestendigheid van Vlodrop te vergroten. Etienne Mulders is voorzitter, Pascal Ketelaars secretaris en Paul </w:t>
      </w:r>
      <w:proofErr w:type="spellStart"/>
      <w:r>
        <w:rPr>
          <w:rFonts w:cs="Arial"/>
        </w:rPr>
        <w:t>Küppers</w:t>
      </w:r>
      <w:proofErr w:type="spellEnd"/>
      <w:r>
        <w:rPr>
          <w:rFonts w:cs="Arial"/>
        </w:rPr>
        <w:t xml:space="preserve"> penningmeester. Ralph Biermans en Pascal Moers zijn algemeen bestuurslid van de nieuwe stichting. Etienne Mulders legt uit dat de stichting alle inwoners wil betrekken. Als er inwoners zijn die graag actief willen worden binnen stichting of bestuur, dan kunnen ze zich graag melden.</w:t>
      </w:r>
    </w:p>
    <w:p w:rsidR="005B7D14" w:rsidRDefault="005B7D14" w:rsidP="005B7D14">
      <w:pPr>
        <w:pStyle w:val="Geenafstand"/>
        <w:rPr>
          <w:rFonts w:cs="Arial"/>
        </w:rPr>
      </w:pPr>
    </w:p>
    <w:p w:rsidR="005B7D14" w:rsidRDefault="005B7D14" w:rsidP="005B7D14">
      <w:pPr>
        <w:pStyle w:val="Geenafstand"/>
        <w:numPr>
          <w:ilvl w:val="0"/>
          <w:numId w:val="4"/>
        </w:numPr>
        <w:rPr>
          <w:rFonts w:cs="Arial"/>
          <w:b/>
        </w:rPr>
      </w:pPr>
      <w:r>
        <w:rPr>
          <w:rFonts w:cs="Arial"/>
          <w:b/>
        </w:rPr>
        <w:t>Dorpscommunicatie</w:t>
      </w:r>
    </w:p>
    <w:p w:rsidR="005B7D14" w:rsidRDefault="005B7D14" w:rsidP="005B7D14">
      <w:pPr>
        <w:pStyle w:val="Geenafstand"/>
        <w:rPr>
          <w:rFonts w:cs="Arial"/>
        </w:rPr>
      </w:pPr>
      <w:r>
        <w:rPr>
          <w:rFonts w:cs="Arial"/>
        </w:rPr>
        <w:t xml:space="preserve">Pascal Ketelaars presenteerde de uitkomsten van de werkgroep communicatie en de concrete resultaten die hieruit zijn voortgekomen. Pascal presenteerde het communicatieplan, de nieuwe huisstijl (inclusief logo), de nieuwe website </w:t>
      </w:r>
      <w:hyperlink r:id="rId7" w:history="1">
        <w:r>
          <w:rPr>
            <w:rStyle w:val="Hyperlink"/>
            <w:rFonts w:cs="Arial"/>
          </w:rPr>
          <w:t>www.wijzijnvlodrop.nl</w:t>
        </w:r>
      </w:hyperlink>
      <w:r>
        <w:rPr>
          <w:rFonts w:cs="Arial"/>
        </w:rPr>
        <w:t xml:space="preserve">, en de </w:t>
      </w:r>
      <w:proofErr w:type="spellStart"/>
      <w:r>
        <w:rPr>
          <w:rFonts w:cs="Arial"/>
        </w:rPr>
        <w:t>social</w:t>
      </w:r>
      <w:proofErr w:type="spellEnd"/>
      <w:r>
        <w:rPr>
          <w:rFonts w:cs="Arial"/>
        </w:rPr>
        <w:t xml:space="preserve"> media uitingen. Deze worden door de aanwezige inwoners met veel instemming ontvangen.</w:t>
      </w:r>
    </w:p>
    <w:p w:rsidR="005B7D14" w:rsidRDefault="005B7D14" w:rsidP="005B7D14">
      <w:pPr>
        <w:pStyle w:val="Geenafstand"/>
        <w:rPr>
          <w:rFonts w:cs="Arial"/>
          <w:b/>
        </w:rPr>
      </w:pPr>
    </w:p>
    <w:p w:rsidR="005B7D14" w:rsidRDefault="005B7D14" w:rsidP="005B7D14">
      <w:pPr>
        <w:pStyle w:val="Geenafstand"/>
        <w:numPr>
          <w:ilvl w:val="0"/>
          <w:numId w:val="4"/>
        </w:numPr>
        <w:rPr>
          <w:rFonts w:cs="Arial"/>
          <w:b/>
        </w:rPr>
      </w:pPr>
      <w:r>
        <w:rPr>
          <w:rFonts w:cs="Arial"/>
          <w:b/>
        </w:rPr>
        <w:t>Dorpsaccommodatie</w:t>
      </w:r>
    </w:p>
    <w:p w:rsidR="005B7D14" w:rsidRDefault="005B7D14" w:rsidP="005B7D14">
      <w:pPr>
        <w:pStyle w:val="Geenafstand"/>
        <w:rPr>
          <w:rFonts w:cs="Arial"/>
        </w:rPr>
      </w:pPr>
      <w:r>
        <w:rPr>
          <w:rFonts w:cs="Arial"/>
        </w:rPr>
        <w:t xml:space="preserve">Etienne Mulders geeft namens de werkgroep accommodatie een presentatie over de werkzaamheden van de werkgroep. De gehele presentatie is te vinden op </w:t>
      </w:r>
      <w:hyperlink r:id="rId8" w:history="1">
        <w:r>
          <w:rPr>
            <w:rStyle w:val="Hyperlink"/>
            <w:rFonts w:cs="Arial"/>
          </w:rPr>
          <w:t>www.wijzijnvlodrop.nl/dorpsgesprek</w:t>
        </w:r>
      </w:hyperlink>
      <w:r>
        <w:rPr>
          <w:rFonts w:cs="Arial"/>
        </w:rPr>
        <w:t>. De werkgroep heeft van de inwoners opdracht gekregen vijf scenario’s uit te werken. De werkgroep heeft vele betrokkenen gesproken en met hulp van een gespecialiseerde partij financiële modellen doorgerekend. Daaruit volgen vier conclusies die de werkgroep aan het dorp wil voorleggen:</w:t>
      </w:r>
    </w:p>
    <w:p w:rsidR="005B7D14" w:rsidRDefault="005B7D14" w:rsidP="005B7D14">
      <w:pPr>
        <w:pStyle w:val="Geenafstand"/>
        <w:rPr>
          <w:rFonts w:cs="Arial"/>
        </w:rPr>
      </w:pPr>
    </w:p>
    <w:p w:rsidR="005B7D14" w:rsidRDefault="005B7D14" w:rsidP="005B7D14">
      <w:pPr>
        <w:pStyle w:val="Geenafstand"/>
        <w:rPr>
          <w:rFonts w:cs="Arial"/>
        </w:rPr>
      </w:pPr>
    </w:p>
    <w:p w:rsidR="005B7D14" w:rsidRDefault="005B7D14" w:rsidP="005B7D14">
      <w:pPr>
        <w:pStyle w:val="Geenafstand"/>
        <w:numPr>
          <w:ilvl w:val="0"/>
          <w:numId w:val="5"/>
        </w:numPr>
        <w:rPr>
          <w:rFonts w:cs="Arial"/>
        </w:rPr>
      </w:pPr>
      <w:r>
        <w:rPr>
          <w:rFonts w:cs="Arial"/>
        </w:rPr>
        <w:lastRenderedPageBreak/>
        <w:t>Een sluitende exploitatie is in alle scenario’s een uitdaging, waardoor we scherp moeten letten op kostenbeperking of vergroting van de inkomsten</w:t>
      </w:r>
    </w:p>
    <w:p w:rsidR="005B7D14" w:rsidRDefault="005B7D14" w:rsidP="005B7D14">
      <w:pPr>
        <w:pStyle w:val="Geenafstand"/>
        <w:numPr>
          <w:ilvl w:val="0"/>
          <w:numId w:val="5"/>
        </w:numPr>
        <w:rPr>
          <w:rFonts w:cs="Arial"/>
        </w:rPr>
      </w:pPr>
      <w:r>
        <w:rPr>
          <w:rFonts w:cs="Arial"/>
        </w:rPr>
        <w:t>Dorpshuis en sportzaal op één locatie is goedkoper en gemakkelijker in beheer dan op gescheiden locaties</w:t>
      </w:r>
    </w:p>
    <w:p w:rsidR="005B7D14" w:rsidRDefault="005B7D14" w:rsidP="005B7D14">
      <w:pPr>
        <w:pStyle w:val="Geenafstand"/>
        <w:numPr>
          <w:ilvl w:val="0"/>
          <w:numId w:val="5"/>
        </w:numPr>
        <w:rPr>
          <w:rFonts w:cs="Arial"/>
        </w:rPr>
      </w:pPr>
      <w:r>
        <w:rPr>
          <w:rFonts w:cs="Arial"/>
        </w:rPr>
        <w:t>Nieuwbouw met school is (financieel) aantrekkelijker dan nieuwbouw zonder school</w:t>
      </w:r>
    </w:p>
    <w:p w:rsidR="005B7D14" w:rsidRDefault="005B7D14" w:rsidP="005B7D14">
      <w:pPr>
        <w:pStyle w:val="Geenafstand"/>
        <w:numPr>
          <w:ilvl w:val="0"/>
          <w:numId w:val="5"/>
        </w:numPr>
        <w:rPr>
          <w:rFonts w:cs="Arial"/>
        </w:rPr>
      </w:pPr>
      <w:r>
        <w:rPr>
          <w:rFonts w:cs="Arial"/>
        </w:rPr>
        <w:t>Nieuwbouw op locatie sporthal leidt tot tijdelijke sluiting, wat vermeden moet worden.</w:t>
      </w:r>
    </w:p>
    <w:p w:rsidR="005B7D14" w:rsidRDefault="005B7D14" w:rsidP="005B7D14">
      <w:pPr>
        <w:pStyle w:val="Geenafstand"/>
        <w:rPr>
          <w:rFonts w:cs="Arial"/>
        </w:rPr>
      </w:pPr>
      <w:r>
        <w:rPr>
          <w:rFonts w:cs="Arial"/>
        </w:rPr>
        <w:t>Hieruit volgt volgende de werkgroep dat er nog twee scenario’s over zijn:</w:t>
      </w:r>
    </w:p>
    <w:p w:rsidR="005B7D14" w:rsidRDefault="005B7D14" w:rsidP="005B7D14">
      <w:pPr>
        <w:pStyle w:val="Geenafstand"/>
        <w:numPr>
          <w:ilvl w:val="0"/>
          <w:numId w:val="6"/>
        </w:numPr>
        <w:rPr>
          <w:rFonts w:cs="Arial"/>
        </w:rPr>
      </w:pPr>
      <w:r>
        <w:rPr>
          <w:rFonts w:cs="Arial"/>
        </w:rPr>
        <w:t>Een sportzaal bouwen aan de huidige Blokhut</w:t>
      </w:r>
    </w:p>
    <w:p w:rsidR="005B7D14" w:rsidRDefault="005B7D14" w:rsidP="005B7D14">
      <w:pPr>
        <w:pStyle w:val="Geenafstand"/>
        <w:numPr>
          <w:ilvl w:val="0"/>
          <w:numId w:val="6"/>
        </w:numPr>
        <w:rPr>
          <w:rFonts w:cs="Arial"/>
        </w:rPr>
      </w:pPr>
      <w:r>
        <w:rPr>
          <w:rFonts w:cs="Arial"/>
        </w:rPr>
        <w:t>Nieuwbouw van dorpshuis, sportzaal en school op de voormalige voetbalvelden</w:t>
      </w:r>
    </w:p>
    <w:p w:rsidR="005B7D14" w:rsidRDefault="005B7D14" w:rsidP="005B7D14">
      <w:pPr>
        <w:pStyle w:val="Geenafstand"/>
        <w:rPr>
          <w:rFonts w:cs="Arial"/>
        </w:rPr>
      </w:pPr>
      <w:r>
        <w:rPr>
          <w:rFonts w:cs="Arial"/>
        </w:rPr>
        <w:t>Etienne licht de invulling en voor- en nadelen van beide scenario’s toe. De andere scenario’s wil de werkgroep voorlopig parkeren. Indien de inwoners daarmee akkoord zijn, worden in de komende periode deze scenario’s tot in detail uitgewerkt, zodat de inwoners daarna een goed onderbouwde afweging kunnen maken welk scenario hun voorkeur heeft.</w:t>
      </w:r>
    </w:p>
    <w:p w:rsidR="005B7D14" w:rsidRDefault="005B7D14" w:rsidP="005B7D14">
      <w:pPr>
        <w:pStyle w:val="Geenafstand"/>
        <w:rPr>
          <w:rFonts w:cs="Arial"/>
        </w:rPr>
      </w:pPr>
    </w:p>
    <w:p w:rsidR="005B7D14" w:rsidRDefault="005B7D14" w:rsidP="005B7D14">
      <w:pPr>
        <w:pStyle w:val="Geenafstand"/>
        <w:rPr>
          <w:rFonts w:cs="Arial"/>
        </w:rPr>
      </w:pPr>
      <w:r>
        <w:rPr>
          <w:rFonts w:cs="Arial"/>
        </w:rPr>
        <w:t>Vervolgens gaan de inwoners in groepjes uiteen om vijf vragen te beantwoorden. Hieronder op hoofdlijnen de uitkomsten van die gesprekken:</w:t>
      </w:r>
    </w:p>
    <w:p w:rsidR="005B7D14" w:rsidRDefault="005B7D14" w:rsidP="005B7D14">
      <w:pPr>
        <w:pStyle w:val="Geenafstand"/>
        <w:numPr>
          <w:ilvl w:val="0"/>
          <w:numId w:val="7"/>
        </w:numPr>
        <w:rPr>
          <w:rFonts w:cs="Arial"/>
        </w:rPr>
      </w:pPr>
      <w:r>
        <w:rPr>
          <w:rFonts w:cs="Arial"/>
        </w:rPr>
        <w:t>Onderschrijven de inwoners de vier conclusies?</w:t>
      </w:r>
    </w:p>
    <w:p w:rsidR="005B7D14" w:rsidRDefault="005B7D14" w:rsidP="005B7D14">
      <w:pPr>
        <w:pStyle w:val="Geenafstand"/>
        <w:rPr>
          <w:rFonts w:cs="Arial"/>
        </w:rPr>
      </w:pPr>
      <w:r>
        <w:rPr>
          <w:rFonts w:cs="Arial"/>
        </w:rPr>
        <w:t>De eerste drie conclusies worden door alle groepen onderschreven. Echter, een aantal groepen zijn van mening dat ook op locatie sporthal gebouwd zou kunnen worden, waarbij de bouw zodanig zou moeten plaatsvinden dat een sportzaal gebouwd wordt naast de huidige hal, die dan in een later stadium afgebroken kan worden voor de bouw van een dorpsaccommodatie en school. Deze groepen verzoeken de werkgroep om ook dit scenario mee te nemen in de verdere uitwerking.</w:t>
      </w:r>
    </w:p>
    <w:p w:rsidR="005B7D14" w:rsidRDefault="005B7D14" w:rsidP="005B7D14">
      <w:pPr>
        <w:pStyle w:val="Geenafstand"/>
        <w:rPr>
          <w:rFonts w:cs="Arial"/>
        </w:rPr>
      </w:pPr>
    </w:p>
    <w:p w:rsidR="005B7D14" w:rsidRDefault="005B7D14" w:rsidP="005B7D14">
      <w:pPr>
        <w:pStyle w:val="Geenafstand"/>
        <w:numPr>
          <w:ilvl w:val="0"/>
          <w:numId w:val="7"/>
        </w:numPr>
        <w:rPr>
          <w:rFonts w:cs="Arial"/>
        </w:rPr>
      </w:pPr>
      <w:r>
        <w:rPr>
          <w:rFonts w:cs="Arial"/>
        </w:rPr>
        <w:t>Zijn de inwoners het eens met het parkeren van de overige scenario’s?</w:t>
      </w:r>
    </w:p>
    <w:p w:rsidR="005B7D14" w:rsidRDefault="005B7D14" w:rsidP="005B7D14">
      <w:pPr>
        <w:pStyle w:val="Geenafstand"/>
        <w:rPr>
          <w:rFonts w:cs="Arial"/>
        </w:rPr>
      </w:pPr>
      <w:r>
        <w:rPr>
          <w:rFonts w:cs="Arial"/>
        </w:rPr>
        <w:t>In aansluiting op vraag 1 geven enkele groepen aan dat het scenario Nieuwbouw op locatie sporthal niet geparkeerd moet worden.</w:t>
      </w:r>
    </w:p>
    <w:p w:rsidR="005B7D14" w:rsidRDefault="005B7D14" w:rsidP="005B7D14">
      <w:pPr>
        <w:pStyle w:val="Geenafstand"/>
        <w:rPr>
          <w:rFonts w:cs="Arial"/>
        </w:rPr>
      </w:pPr>
    </w:p>
    <w:p w:rsidR="005B7D14" w:rsidRDefault="005B7D14" w:rsidP="005B7D14">
      <w:pPr>
        <w:pStyle w:val="Geenafstand"/>
        <w:numPr>
          <w:ilvl w:val="0"/>
          <w:numId w:val="7"/>
        </w:numPr>
        <w:rPr>
          <w:rFonts w:cs="Arial"/>
        </w:rPr>
      </w:pPr>
      <w:r>
        <w:rPr>
          <w:rFonts w:cs="Arial"/>
        </w:rPr>
        <w:t>Wat vinden de inwoners van de overgebleven twee scenario’s?</w:t>
      </w:r>
    </w:p>
    <w:p w:rsidR="005B7D14" w:rsidRDefault="005B7D14" w:rsidP="005B7D14">
      <w:pPr>
        <w:pStyle w:val="Geenafstand"/>
        <w:rPr>
          <w:rFonts w:cs="Arial"/>
        </w:rPr>
      </w:pPr>
      <w:r>
        <w:rPr>
          <w:rFonts w:cs="Arial"/>
        </w:rPr>
        <w:t>De groepen hebben een voorkeur voor scenario nieuwbouw, omdat daarmee de maximale synergie gerealiseerd kan worden en Vlodrop met deze optie het best voorbereid is op de toekomst. Dat neemt niet weg dat beide scenario’s goed gewogen moeten worden. Ook worden enkele belangrijke kanttekeningen geplaatst:</w:t>
      </w:r>
    </w:p>
    <w:p w:rsidR="005B7D14" w:rsidRDefault="005B7D14" w:rsidP="005B7D14">
      <w:pPr>
        <w:pStyle w:val="Geenafstand"/>
        <w:numPr>
          <w:ilvl w:val="0"/>
          <w:numId w:val="3"/>
        </w:numPr>
        <w:rPr>
          <w:rFonts w:cs="Arial"/>
        </w:rPr>
      </w:pPr>
      <w:r>
        <w:rPr>
          <w:rFonts w:cs="Arial"/>
        </w:rPr>
        <w:t>Uiteindelijke keuze kan pas gemaakt worden na verder uitwerking, onder andere het financiële kaartje en het beheer</w:t>
      </w:r>
    </w:p>
    <w:p w:rsidR="005B7D14" w:rsidRDefault="005B7D14" w:rsidP="005B7D14">
      <w:pPr>
        <w:pStyle w:val="Geenafstand"/>
        <w:numPr>
          <w:ilvl w:val="0"/>
          <w:numId w:val="3"/>
        </w:numPr>
        <w:rPr>
          <w:rFonts w:cs="Arial"/>
        </w:rPr>
      </w:pPr>
      <w:r>
        <w:rPr>
          <w:rFonts w:cs="Arial"/>
        </w:rPr>
        <w:t>Verkeersveiligheid wordt genoemd als aandachtspunt bij nieuwbouw op het voetbalveld</w:t>
      </w:r>
    </w:p>
    <w:p w:rsidR="005B7D14" w:rsidRDefault="005B7D14" w:rsidP="005B7D14">
      <w:pPr>
        <w:pStyle w:val="Geenafstand"/>
        <w:numPr>
          <w:ilvl w:val="0"/>
          <w:numId w:val="3"/>
        </w:numPr>
        <w:rPr>
          <w:rFonts w:cs="Arial"/>
        </w:rPr>
      </w:pPr>
      <w:r>
        <w:rPr>
          <w:rFonts w:cs="Arial"/>
        </w:rPr>
        <w:t>Toekomst van de Blokhut is bij scenario nieuwbouw een belangrijk aandachtspunt.</w:t>
      </w:r>
    </w:p>
    <w:p w:rsidR="005B7D14" w:rsidRDefault="005B7D14" w:rsidP="005B7D14">
      <w:pPr>
        <w:pStyle w:val="Geenafstand"/>
        <w:rPr>
          <w:rFonts w:cs="Arial"/>
        </w:rPr>
      </w:pPr>
    </w:p>
    <w:p w:rsidR="005B7D14" w:rsidRDefault="005B7D14" w:rsidP="005B7D14">
      <w:pPr>
        <w:pStyle w:val="Geenafstand"/>
        <w:numPr>
          <w:ilvl w:val="0"/>
          <w:numId w:val="7"/>
        </w:numPr>
        <w:rPr>
          <w:rFonts w:cs="Arial"/>
        </w:rPr>
      </w:pPr>
      <w:r>
        <w:rPr>
          <w:rFonts w:cs="Arial"/>
        </w:rPr>
        <w:t>Hoe zou de exploitatie verbeterd kunnen worden?</w:t>
      </w:r>
    </w:p>
    <w:p w:rsidR="005B7D14" w:rsidRDefault="005B7D14" w:rsidP="005B7D14">
      <w:pPr>
        <w:pStyle w:val="Geenafstand"/>
        <w:rPr>
          <w:rFonts w:cs="Arial"/>
        </w:rPr>
      </w:pPr>
      <w:r>
        <w:rPr>
          <w:rFonts w:cs="Arial"/>
        </w:rPr>
        <w:t>Uit de groepen komen verschillende suggesties, waaronder:</w:t>
      </w:r>
    </w:p>
    <w:p w:rsidR="005B7D14" w:rsidRDefault="005B7D14" w:rsidP="005B7D14">
      <w:pPr>
        <w:pStyle w:val="Geenafstand"/>
        <w:numPr>
          <w:ilvl w:val="0"/>
          <w:numId w:val="3"/>
        </w:numPr>
        <w:rPr>
          <w:rFonts w:cs="Arial"/>
        </w:rPr>
      </w:pPr>
      <w:r>
        <w:rPr>
          <w:rFonts w:cs="Arial"/>
        </w:rPr>
        <w:t>Zoeken naar mogelijkheden om andere gebruikers aan te trekken, zoals dokterspraktijk, woningen voor ouderen</w:t>
      </w:r>
    </w:p>
    <w:p w:rsidR="005B7D14" w:rsidRDefault="005B7D14" w:rsidP="005B7D14">
      <w:pPr>
        <w:pStyle w:val="Geenafstand"/>
        <w:numPr>
          <w:ilvl w:val="0"/>
          <w:numId w:val="3"/>
        </w:numPr>
        <w:rPr>
          <w:rFonts w:cs="Arial"/>
        </w:rPr>
      </w:pPr>
      <w:r>
        <w:rPr>
          <w:rFonts w:cs="Arial"/>
        </w:rPr>
        <w:t>Mogelijkheden voor subsidies onderzoeken</w:t>
      </w:r>
    </w:p>
    <w:p w:rsidR="005B7D14" w:rsidRDefault="005B7D14" w:rsidP="005B7D14">
      <w:pPr>
        <w:pStyle w:val="Geenafstand"/>
        <w:numPr>
          <w:ilvl w:val="0"/>
          <w:numId w:val="3"/>
        </w:numPr>
        <w:rPr>
          <w:rFonts w:cs="Arial"/>
        </w:rPr>
      </w:pPr>
      <w:proofErr w:type="spellStart"/>
      <w:r>
        <w:rPr>
          <w:rFonts w:cs="Arial"/>
        </w:rPr>
        <w:t>Crowdfunding</w:t>
      </w:r>
      <w:proofErr w:type="spellEnd"/>
    </w:p>
    <w:p w:rsidR="005B7D14" w:rsidRDefault="005B7D14" w:rsidP="005B7D14">
      <w:pPr>
        <w:pStyle w:val="Geenafstand"/>
        <w:numPr>
          <w:ilvl w:val="0"/>
          <w:numId w:val="3"/>
        </w:numPr>
        <w:rPr>
          <w:rFonts w:cs="Arial"/>
        </w:rPr>
      </w:pPr>
      <w:r>
        <w:rPr>
          <w:rFonts w:cs="Arial"/>
        </w:rPr>
        <w:t>Samenwerking met lokale horeca om meer commerciële activiteiten te ontplooien</w:t>
      </w:r>
    </w:p>
    <w:p w:rsidR="005B7D14" w:rsidRDefault="005B7D14" w:rsidP="005B7D14">
      <w:pPr>
        <w:pStyle w:val="Geenafstand"/>
        <w:rPr>
          <w:rFonts w:cs="Arial"/>
        </w:rPr>
      </w:pPr>
    </w:p>
    <w:p w:rsidR="005B7D14" w:rsidRDefault="005B7D14" w:rsidP="005B7D14">
      <w:pPr>
        <w:pStyle w:val="Geenafstand"/>
        <w:rPr>
          <w:rFonts w:cs="Arial"/>
        </w:rPr>
      </w:pPr>
    </w:p>
    <w:p w:rsidR="005B7D14" w:rsidRDefault="005B7D14" w:rsidP="005B7D14">
      <w:pPr>
        <w:pStyle w:val="Geenafstand"/>
        <w:rPr>
          <w:rFonts w:cs="Arial"/>
        </w:rPr>
      </w:pPr>
    </w:p>
    <w:p w:rsidR="005B7D14" w:rsidRDefault="005B7D14" w:rsidP="005B7D14">
      <w:pPr>
        <w:pStyle w:val="Geenafstand"/>
        <w:rPr>
          <w:rFonts w:cs="Arial"/>
        </w:rPr>
      </w:pPr>
      <w:bookmarkStart w:id="0" w:name="_GoBack"/>
      <w:bookmarkEnd w:id="0"/>
    </w:p>
    <w:p w:rsidR="005B7D14" w:rsidRDefault="005B7D14" w:rsidP="005B7D14">
      <w:pPr>
        <w:pStyle w:val="Geenafstand"/>
        <w:numPr>
          <w:ilvl w:val="0"/>
          <w:numId w:val="7"/>
        </w:numPr>
        <w:rPr>
          <w:rFonts w:cs="Arial"/>
        </w:rPr>
      </w:pPr>
      <w:r>
        <w:rPr>
          <w:rFonts w:cs="Arial"/>
        </w:rPr>
        <w:lastRenderedPageBreak/>
        <w:t>Hoe kunnen we het beheer van het zwembad organiseren?</w:t>
      </w:r>
    </w:p>
    <w:p w:rsidR="005B7D14" w:rsidRDefault="005B7D14" w:rsidP="005B7D14">
      <w:pPr>
        <w:pStyle w:val="Geenafstand"/>
        <w:rPr>
          <w:rFonts w:cs="Arial"/>
        </w:rPr>
      </w:pPr>
      <w:r>
        <w:rPr>
          <w:rFonts w:cs="Arial"/>
        </w:rPr>
        <w:t>Als de nieuwbouw plaats vindt op locatie van de huidige sporthal zou dit een stuk gemakkelijker worden. Andere suggesties zijn het zoeken naar vrijwilligers en het onderbrengen bij het beheer van de dorpsaccommodatie.</w:t>
      </w:r>
    </w:p>
    <w:p w:rsidR="005B7D14" w:rsidRDefault="005B7D14" w:rsidP="005B7D14">
      <w:pPr>
        <w:pStyle w:val="Geenafstand"/>
        <w:rPr>
          <w:rFonts w:cs="Arial"/>
        </w:rPr>
      </w:pPr>
    </w:p>
    <w:p w:rsidR="005B7D14" w:rsidRDefault="005B7D14" w:rsidP="005B7D14">
      <w:pPr>
        <w:pStyle w:val="Geenafstand"/>
        <w:rPr>
          <w:rFonts w:cs="Arial"/>
          <w:b/>
        </w:rPr>
      </w:pPr>
      <w:r>
        <w:rPr>
          <w:rFonts w:cs="Arial"/>
          <w:b/>
        </w:rPr>
        <w:t>Afsluiting</w:t>
      </w:r>
    </w:p>
    <w:p w:rsidR="005B7D14" w:rsidRDefault="005B7D14" w:rsidP="005B7D14">
      <w:pPr>
        <w:pStyle w:val="Geenafstand"/>
      </w:pPr>
      <w:r>
        <w:t>Etienne Mulders dankt alle aanwezigen voor hun inbreng. De werkgroepen kunnen verder met hun werk dankzij de input van de inwoners. Het streven is begin 2019 een volgend dorpsgesprek te organiseren waarin we meer concrete uitwerking van de scenario’s presenteren om zo als dorp een keuze te kunnen maken voor onze dorpsaccommodatie.</w:t>
      </w:r>
    </w:p>
    <w:p w:rsidR="00C80CAB" w:rsidRDefault="00C80CAB">
      <w:pPr>
        <w:rPr>
          <w:rFonts w:ascii="Verdana" w:hAnsi="Verdana"/>
        </w:rPr>
      </w:pPr>
    </w:p>
    <w:p w:rsidR="00C80CAB" w:rsidRDefault="00C80CAB">
      <w:pPr>
        <w:rPr>
          <w:rFonts w:ascii="Verdana" w:hAnsi="Verdana"/>
          <w:sz w:val="18"/>
          <w:szCs w:val="18"/>
        </w:rPr>
      </w:pPr>
    </w:p>
    <w:p w:rsidR="009E1D81" w:rsidRDefault="009E1D81">
      <w:pPr>
        <w:rPr>
          <w:rFonts w:ascii="Verdana" w:hAnsi="Verdana"/>
          <w:sz w:val="18"/>
          <w:szCs w:val="18"/>
        </w:rPr>
      </w:pPr>
    </w:p>
    <w:p w:rsidR="00C80CAB" w:rsidRDefault="00C80CAB">
      <w:pPr>
        <w:rPr>
          <w:rFonts w:ascii="Verdana" w:hAnsi="Verdana"/>
          <w:sz w:val="18"/>
          <w:szCs w:val="18"/>
        </w:rPr>
      </w:pPr>
    </w:p>
    <w:p w:rsidR="00C80CAB" w:rsidRDefault="00C80CAB">
      <w:pPr>
        <w:rPr>
          <w:rFonts w:ascii="Verdana" w:hAnsi="Verdana"/>
          <w:sz w:val="18"/>
          <w:szCs w:val="18"/>
        </w:rPr>
      </w:pPr>
    </w:p>
    <w:p w:rsidR="00C80CAB" w:rsidRDefault="00C80CAB">
      <w:pPr>
        <w:rPr>
          <w:rFonts w:ascii="Verdana" w:hAnsi="Verdana"/>
          <w:sz w:val="18"/>
          <w:szCs w:val="18"/>
        </w:rPr>
      </w:pPr>
    </w:p>
    <w:p w:rsidR="00C80CAB" w:rsidRDefault="00C80CAB">
      <w:pPr>
        <w:rPr>
          <w:rFonts w:ascii="Verdana" w:hAnsi="Verdana"/>
          <w:sz w:val="18"/>
          <w:szCs w:val="18"/>
        </w:rPr>
      </w:pPr>
    </w:p>
    <w:p w:rsidR="00C80CAB" w:rsidRDefault="00C80CAB">
      <w:pPr>
        <w:rPr>
          <w:rFonts w:ascii="Verdana" w:hAnsi="Verdana"/>
          <w:sz w:val="18"/>
          <w:szCs w:val="18"/>
        </w:rPr>
      </w:pPr>
    </w:p>
    <w:p w:rsidR="00C80CAB" w:rsidRDefault="00C80CAB">
      <w:pPr>
        <w:rPr>
          <w:rFonts w:ascii="Verdana" w:hAnsi="Verdana"/>
          <w:sz w:val="18"/>
          <w:szCs w:val="18"/>
        </w:rPr>
      </w:pPr>
    </w:p>
    <w:p w:rsidR="00C80CAB" w:rsidRDefault="00C80CAB">
      <w:pPr>
        <w:rPr>
          <w:rFonts w:ascii="Verdana" w:hAnsi="Verdana"/>
          <w:sz w:val="18"/>
          <w:szCs w:val="18"/>
        </w:rPr>
      </w:pPr>
    </w:p>
    <w:p w:rsidR="00C80CAB" w:rsidRDefault="00C80CAB">
      <w:pPr>
        <w:rPr>
          <w:rFonts w:ascii="Verdana" w:hAnsi="Verdana"/>
          <w:sz w:val="18"/>
          <w:szCs w:val="18"/>
        </w:rPr>
      </w:pPr>
    </w:p>
    <w:p w:rsidR="00C80CAB" w:rsidRPr="00C80CAB" w:rsidRDefault="00C80CAB">
      <w:pPr>
        <w:rPr>
          <w:rFonts w:ascii="Verdana" w:hAnsi="Verdana"/>
          <w:sz w:val="18"/>
          <w:szCs w:val="18"/>
        </w:rPr>
      </w:pPr>
    </w:p>
    <w:sectPr w:rsidR="00C80CAB" w:rsidRPr="00C80CAB" w:rsidSect="003628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EF" w:rsidRDefault="00F102EF" w:rsidP="00C80CAB">
      <w:r>
        <w:separator/>
      </w:r>
    </w:p>
  </w:endnote>
  <w:endnote w:type="continuationSeparator" w:id="0">
    <w:p w:rsidR="00F102EF" w:rsidRDefault="00F102EF" w:rsidP="00C8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AB" w:rsidRDefault="00C80CAB">
    <w:pPr>
      <w:pStyle w:val="Voettekst"/>
      <w:rPr>
        <w:rFonts w:ascii="Verdana" w:hAnsi="Verdana"/>
        <w:sz w:val="16"/>
        <w:szCs w:val="16"/>
      </w:rPr>
    </w:pPr>
    <w:r w:rsidRPr="00C80CAB">
      <w:rPr>
        <w:rFonts w:ascii="Verdana" w:hAnsi="Verdana"/>
        <w:sz w:val="16"/>
        <w:szCs w:val="16"/>
      </w:rPr>
      <w:t>Secretariaat</w:t>
    </w:r>
    <w:r>
      <w:rPr>
        <w:rFonts w:ascii="Verdana" w:hAnsi="Verdana"/>
        <w:sz w:val="16"/>
        <w:szCs w:val="16"/>
      </w:rPr>
      <w:t>:</w:t>
    </w:r>
    <w:r>
      <w:rPr>
        <w:rFonts w:ascii="Verdana" w:hAnsi="Verdana"/>
        <w:sz w:val="16"/>
        <w:szCs w:val="16"/>
      </w:rPr>
      <w:tab/>
    </w:r>
    <w:r>
      <w:rPr>
        <w:rFonts w:ascii="Verdana" w:hAnsi="Verdana"/>
        <w:sz w:val="16"/>
        <w:szCs w:val="16"/>
      </w:rPr>
      <w:tab/>
      <w:t>KvK: 72051132</w:t>
    </w:r>
  </w:p>
  <w:p w:rsidR="00C80CAB" w:rsidRPr="00C80CAB" w:rsidRDefault="00C80CAB">
    <w:pPr>
      <w:pStyle w:val="Voettekst"/>
      <w:rPr>
        <w:rFonts w:ascii="Verdana" w:hAnsi="Verdana"/>
        <w:sz w:val="16"/>
        <w:szCs w:val="16"/>
      </w:rPr>
    </w:pPr>
    <w:r>
      <w:rPr>
        <w:rFonts w:ascii="Verdana" w:hAnsi="Verdana"/>
        <w:sz w:val="16"/>
        <w:szCs w:val="16"/>
      </w:rPr>
      <w:t>p/a Berkenlaan 10</w:t>
    </w:r>
    <w:r>
      <w:rPr>
        <w:rFonts w:ascii="Verdana" w:hAnsi="Verdana"/>
        <w:sz w:val="16"/>
        <w:szCs w:val="16"/>
      </w:rPr>
      <w:tab/>
    </w:r>
    <w:r>
      <w:rPr>
        <w:rFonts w:ascii="Verdana" w:hAnsi="Verdana"/>
        <w:sz w:val="16"/>
        <w:szCs w:val="16"/>
      </w:rPr>
      <w:tab/>
      <w:t xml:space="preserve">Rek.nr.: </w:t>
    </w:r>
    <w:r w:rsidR="002D5FFD">
      <w:rPr>
        <w:rFonts w:ascii="Verdana" w:hAnsi="Verdana"/>
        <w:sz w:val="16"/>
        <w:szCs w:val="16"/>
      </w:rPr>
      <w:t>NL17RBRB0706644727</w:t>
    </w:r>
  </w:p>
  <w:p w:rsidR="00C80CAB" w:rsidRDefault="00C80CAB">
    <w:pPr>
      <w:pStyle w:val="Voettekst"/>
      <w:rPr>
        <w:rFonts w:ascii="Verdana" w:hAnsi="Verdana"/>
        <w:sz w:val="16"/>
        <w:szCs w:val="16"/>
      </w:rPr>
    </w:pPr>
    <w:r w:rsidRPr="00C80CAB">
      <w:rPr>
        <w:rFonts w:ascii="Verdana" w:hAnsi="Verdana"/>
        <w:sz w:val="16"/>
        <w:szCs w:val="16"/>
      </w:rPr>
      <w:t>6063 CS Vlodrop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EF" w:rsidRDefault="00F102EF" w:rsidP="00C80CAB">
      <w:r>
        <w:separator/>
      </w:r>
    </w:p>
  </w:footnote>
  <w:footnote w:type="continuationSeparator" w:id="0">
    <w:p w:rsidR="00F102EF" w:rsidRDefault="00F102EF" w:rsidP="00C8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AB" w:rsidRDefault="00C80CAB">
    <w:pPr>
      <w:pStyle w:val="Koptekst"/>
    </w:pPr>
    <w:r>
      <w:rPr>
        <w:noProof/>
      </w:rPr>
      <w:drawing>
        <wp:inline distT="0" distB="0" distL="0" distR="0">
          <wp:extent cx="1270000" cy="767080"/>
          <wp:effectExtent l="19050" t="0" r="6350" b="0"/>
          <wp:docPr id="2" name="Afbeelding 1"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270000" cy="767080"/>
                  </a:xfrm>
                  <a:prstGeom prst="rect">
                    <a:avLst/>
                  </a:prstGeom>
                </pic:spPr>
              </pic:pic>
            </a:graphicData>
          </a:graphic>
        </wp:inline>
      </w:drawing>
    </w:r>
  </w:p>
  <w:p w:rsidR="00C80CAB" w:rsidRDefault="00C80C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3A97"/>
    <w:multiLevelType w:val="hybridMultilevel"/>
    <w:tmpl w:val="5C185D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806219E"/>
    <w:multiLevelType w:val="hybridMultilevel"/>
    <w:tmpl w:val="8496CE6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2C9163AE"/>
    <w:multiLevelType w:val="hybridMultilevel"/>
    <w:tmpl w:val="C0C85A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365F2820"/>
    <w:multiLevelType w:val="hybridMultilevel"/>
    <w:tmpl w:val="F8069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DD7186"/>
    <w:multiLevelType w:val="hybridMultilevel"/>
    <w:tmpl w:val="EB2A66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71633180"/>
    <w:multiLevelType w:val="hybridMultilevel"/>
    <w:tmpl w:val="BF62B7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759C29E2"/>
    <w:multiLevelType w:val="hybridMultilevel"/>
    <w:tmpl w:val="8EE2113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AB"/>
    <w:rsid w:val="000016C3"/>
    <w:rsid w:val="00041A52"/>
    <w:rsid w:val="000544D4"/>
    <w:rsid w:val="00090DEF"/>
    <w:rsid w:val="000934A0"/>
    <w:rsid w:val="000C4590"/>
    <w:rsid w:val="000D3526"/>
    <w:rsid w:val="000D4279"/>
    <w:rsid w:val="000E0C96"/>
    <w:rsid w:val="000E5E30"/>
    <w:rsid w:val="00101B61"/>
    <w:rsid w:val="00104FF0"/>
    <w:rsid w:val="001500E6"/>
    <w:rsid w:val="00166516"/>
    <w:rsid w:val="001831C2"/>
    <w:rsid w:val="001A600A"/>
    <w:rsid w:val="001D422B"/>
    <w:rsid w:val="001D6CAF"/>
    <w:rsid w:val="001E1C5E"/>
    <w:rsid w:val="001E2247"/>
    <w:rsid w:val="001E412F"/>
    <w:rsid w:val="001E42AE"/>
    <w:rsid w:val="001E692D"/>
    <w:rsid w:val="00204F45"/>
    <w:rsid w:val="00205615"/>
    <w:rsid w:val="00220A80"/>
    <w:rsid w:val="00234A5A"/>
    <w:rsid w:val="00240DA3"/>
    <w:rsid w:val="002413BE"/>
    <w:rsid w:val="00241B5F"/>
    <w:rsid w:val="00263FA9"/>
    <w:rsid w:val="00296376"/>
    <w:rsid w:val="002A08AF"/>
    <w:rsid w:val="002A6E6D"/>
    <w:rsid w:val="002B63F5"/>
    <w:rsid w:val="002D5FFD"/>
    <w:rsid w:val="003008F7"/>
    <w:rsid w:val="00355390"/>
    <w:rsid w:val="00362828"/>
    <w:rsid w:val="003A2418"/>
    <w:rsid w:val="003C7AAA"/>
    <w:rsid w:val="003D1240"/>
    <w:rsid w:val="003D44AA"/>
    <w:rsid w:val="003D6FAE"/>
    <w:rsid w:val="003D7A34"/>
    <w:rsid w:val="003E0091"/>
    <w:rsid w:val="003F604C"/>
    <w:rsid w:val="00404F50"/>
    <w:rsid w:val="00415B12"/>
    <w:rsid w:val="00423F5A"/>
    <w:rsid w:val="00424C76"/>
    <w:rsid w:val="0044088E"/>
    <w:rsid w:val="00455038"/>
    <w:rsid w:val="004554E8"/>
    <w:rsid w:val="00465732"/>
    <w:rsid w:val="00474DFB"/>
    <w:rsid w:val="00482AF9"/>
    <w:rsid w:val="00491143"/>
    <w:rsid w:val="004963E1"/>
    <w:rsid w:val="004D171E"/>
    <w:rsid w:val="004D2454"/>
    <w:rsid w:val="004E582B"/>
    <w:rsid w:val="00507CC3"/>
    <w:rsid w:val="00511EAB"/>
    <w:rsid w:val="00534DE2"/>
    <w:rsid w:val="005727E1"/>
    <w:rsid w:val="00591EF4"/>
    <w:rsid w:val="00592BED"/>
    <w:rsid w:val="00597C76"/>
    <w:rsid w:val="005A5925"/>
    <w:rsid w:val="005B0159"/>
    <w:rsid w:val="005B7D14"/>
    <w:rsid w:val="005C606D"/>
    <w:rsid w:val="005D05E0"/>
    <w:rsid w:val="005F25A2"/>
    <w:rsid w:val="005F4006"/>
    <w:rsid w:val="005F44B5"/>
    <w:rsid w:val="00605060"/>
    <w:rsid w:val="006069D1"/>
    <w:rsid w:val="006112D2"/>
    <w:rsid w:val="00612212"/>
    <w:rsid w:val="00623FCC"/>
    <w:rsid w:val="006364C4"/>
    <w:rsid w:val="0066694D"/>
    <w:rsid w:val="00677157"/>
    <w:rsid w:val="00693896"/>
    <w:rsid w:val="00693EF6"/>
    <w:rsid w:val="006D69B3"/>
    <w:rsid w:val="006E4EC5"/>
    <w:rsid w:val="006F2EEE"/>
    <w:rsid w:val="00705802"/>
    <w:rsid w:val="00714243"/>
    <w:rsid w:val="007366B2"/>
    <w:rsid w:val="00736F69"/>
    <w:rsid w:val="00743B0A"/>
    <w:rsid w:val="0077104A"/>
    <w:rsid w:val="007A3784"/>
    <w:rsid w:val="007D756D"/>
    <w:rsid w:val="007F547A"/>
    <w:rsid w:val="007F5A18"/>
    <w:rsid w:val="008048E7"/>
    <w:rsid w:val="00822DDA"/>
    <w:rsid w:val="00837E6C"/>
    <w:rsid w:val="008461EA"/>
    <w:rsid w:val="00861D21"/>
    <w:rsid w:val="00895496"/>
    <w:rsid w:val="008A2607"/>
    <w:rsid w:val="008C3210"/>
    <w:rsid w:val="008D5A98"/>
    <w:rsid w:val="00910513"/>
    <w:rsid w:val="009321E0"/>
    <w:rsid w:val="009538AC"/>
    <w:rsid w:val="00957DBA"/>
    <w:rsid w:val="009925CB"/>
    <w:rsid w:val="0099457C"/>
    <w:rsid w:val="009A5CEE"/>
    <w:rsid w:val="009B3DC6"/>
    <w:rsid w:val="009C3ABF"/>
    <w:rsid w:val="009D757F"/>
    <w:rsid w:val="009E1D81"/>
    <w:rsid w:val="009E4F2C"/>
    <w:rsid w:val="009F049B"/>
    <w:rsid w:val="009F26BB"/>
    <w:rsid w:val="00A02EED"/>
    <w:rsid w:val="00A31881"/>
    <w:rsid w:val="00A50D74"/>
    <w:rsid w:val="00AD00D3"/>
    <w:rsid w:val="00AD3A3F"/>
    <w:rsid w:val="00AD5A31"/>
    <w:rsid w:val="00AE005C"/>
    <w:rsid w:val="00AE54EE"/>
    <w:rsid w:val="00B1428C"/>
    <w:rsid w:val="00B2281E"/>
    <w:rsid w:val="00B55EFF"/>
    <w:rsid w:val="00B826D3"/>
    <w:rsid w:val="00B83B97"/>
    <w:rsid w:val="00BD4016"/>
    <w:rsid w:val="00BD7E4C"/>
    <w:rsid w:val="00BE23D4"/>
    <w:rsid w:val="00C01A29"/>
    <w:rsid w:val="00C506FD"/>
    <w:rsid w:val="00C661BB"/>
    <w:rsid w:val="00C71238"/>
    <w:rsid w:val="00C80CAB"/>
    <w:rsid w:val="00CB6BA2"/>
    <w:rsid w:val="00CC27A3"/>
    <w:rsid w:val="00CC6115"/>
    <w:rsid w:val="00CD48B6"/>
    <w:rsid w:val="00CE398F"/>
    <w:rsid w:val="00CE7298"/>
    <w:rsid w:val="00CF6C04"/>
    <w:rsid w:val="00CF7985"/>
    <w:rsid w:val="00D00FB3"/>
    <w:rsid w:val="00D130E1"/>
    <w:rsid w:val="00D30869"/>
    <w:rsid w:val="00D74ECC"/>
    <w:rsid w:val="00D8644E"/>
    <w:rsid w:val="00DA560D"/>
    <w:rsid w:val="00DC59C4"/>
    <w:rsid w:val="00DD71F9"/>
    <w:rsid w:val="00E0125C"/>
    <w:rsid w:val="00E14956"/>
    <w:rsid w:val="00E15C89"/>
    <w:rsid w:val="00E34516"/>
    <w:rsid w:val="00E35A37"/>
    <w:rsid w:val="00E5610B"/>
    <w:rsid w:val="00E61F7F"/>
    <w:rsid w:val="00E67006"/>
    <w:rsid w:val="00E7219F"/>
    <w:rsid w:val="00E812CF"/>
    <w:rsid w:val="00E8710F"/>
    <w:rsid w:val="00E879C0"/>
    <w:rsid w:val="00E971F7"/>
    <w:rsid w:val="00EB7F98"/>
    <w:rsid w:val="00EC3356"/>
    <w:rsid w:val="00F102EF"/>
    <w:rsid w:val="00F24195"/>
    <w:rsid w:val="00F32391"/>
    <w:rsid w:val="00F32496"/>
    <w:rsid w:val="00F364B2"/>
    <w:rsid w:val="00F52B06"/>
    <w:rsid w:val="00F7048E"/>
    <w:rsid w:val="00F81849"/>
    <w:rsid w:val="00F92572"/>
    <w:rsid w:val="00F94AF2"/>
    <w:rsid w:val="00FA303E"/>
    <w:rsid w:val="00FE5839"/>
    <w:rsid w:val="00FF3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DF65B"/>
  <w15:docId w15:val="{25B19F18-EF83-4A85-95A6-F4999FE1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6282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80CAB"/>
    <w:rPr>
      <w:rFonts w:ascii="Tahoma" w:hAnsi="Tahoma" w:cs="Tahoma"/>
      <w:sz w:val="16"/>
      <w:szCs w:val="16"/>
    </w:rPr>
  </w:style>
  <w:style w:type="character" w:customStyle="1" w:styleId="BallontekstChar">
    <w:name w:val="Ballontekst Char"/>
    <w:basedOn w:val="Standaardalinea-lettertype"/>
    <w:link w:val="Ballontekst"/>
    <w:rsid w:val="00C80CAB"/>
    <w:rPr>
      <w:rFonts w:ascii="Tahoma" w:hAnsi="Tahoma" w:cs="Tahoma"/>
      <w:sz w:val="16"/>
      <w:szCs w:val="16"/>
    </w:rPr>
  </w:style>
  <w:style w:type="paragraph" w:styleId="Koptekst">
    <w:name w:val="header"/>
    <w:basedOn w:val="Standaard"/>
    <w:link w:val="KoptekstChar"/>
    <w:uiPriority w:val="99"/>
    <w:rsid w:val="00C80CAB"/>
    <w:pPr>
      <w:tabs>
        <w:tab w:val="center" w:pos="4536"/>
        <w:tab w:val="right" w:pos="9072"/>
      </w:tabs>
    </w:pPr>
  </w:style>
  <w:style w:type="character" w:customStyle="1" w:styleId="KoptekstChar">
    <w:name w:val="Koptekst Char"/>
    <w:basedOn w:val="Standaardalinea-lettertype"/>
    <w:link w:val="Koptekst"/>
    <w:uiPriority w:val="99"/>
    <w:rsid w:val="00C80CAB"/>
    <w:rPr>
      <w:sz w:val="24"/>
      <w:szCs w:val="24"/>
    </w:rPr>
  </w:style>
  <w:style w:type="paragraph" w:styleId="Voettekst">
    <w:name w:val="footer"/>
    <w:basedOn w:val="Standaard"/>
    <w:link w:val="VoettekstChar"/>
    <w:uiPriority w:val="99"/>
    <w:rsid w:val="00C80CAB"/>
    <w:pPr>
      <w:tabs>
        <w:tab w:val="center" w:pos="4536"/>
        <w:tab w:val="right" w:pos="9072"/>
      </w:tabs>
    </w:pPr>
  </w:style>
  <w:style w:type="character" w:customStyle="1" w:styleId="VoettekstChar">
    <w:name w:val="Voettekst Char"/>
    <w:basedOn w:val="Standaardalinea-lettertype"/>
    <w:link w:val="Voettekst"/>
    <w:uiPriority w:val="99"/>
    <w:rsid w:val="00C80CAB"/>
    <w:rPr>
      <w:sz w:val="24"/>
      <w:szCs w:val="24"/>
    </w:rPr>
  </w:style>
  <w:style w:type="paragraph" w:styleId="Lijstalinea">
    <w:name w:val="List Paragraph"/>
    <w:basedOn w:val="Standaard"/>
    <w:uiPriority w:val="34"/>
    <w:qFormat/>
    <w:rsid w:val="00F32391"/>
    <w:pPr>
      <w:ind w:left="720"/>
      <w:contextualSpacing/>
    </w:pPr>
  </w:style>
  <w:style w:type="character" w:styleId="Hyperlink">
    <w:name w:val="Hyperlink"/>
    <w:basedOn w:val="Standaardalinea-lettertype"/>
    <w:uiPriority w:val="99"/>
    <w:semiHidden/>
    <w:unhideWhenUsed/>
    <w:rsid w:val="005B7D14"/>
    <w:rPr>
      <w:color w:val="0000FF" w:themeColor="hyperlink"/>
      <w:u w:val="single"/>
    </w:rPr>
  </w:style>
  <w:style w:type="paragraph" w:styleId="Geenafstand">
    <w:name w:val="No Spacing"/>
    <w:uiPriority w:val="1"/>
    <w:qFormat/>
    <w:rsid w:val="005B7D1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jzijnvlodrop.nl/dorpsgesprek" TargetMode="External"/><Relationship Id="rId3" Type="http://schemas.openxmlformats.org/officeDocument/2006/relationships/settings" Target="settings.xml"/><Relationship Id="rId7" Type="http://schemas.openxmlformats.org/officeDocument/2006/relationships/hyperlink" Target="http://www.wijzijnvlodrop.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Ketelaars</dc:creator>
  <cp:lastModifiedBy>Pascal Ketelaars</cp:lastModifiedBy>
  <cp:revision>2</cp:revision>
  <dcterms:created xsi:type="dcterms:W3CDTF">2018-12-17T10:57:00Z</dcterms:created>
  <dcterms:modified xsi:type="dcterms:W3CDTF">2018-12-17T10:57:00Z</dcterms:modified>
</cp:coreProperties>
</file>